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3420"/>
      </w:tblGrid>
      <w:tr w:rsidR="0024352D" w:rsidTr="0024352D">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24352D" w:rsidRDefault="0024352D">
            <w:pPr>
              <w:rPr>
                <w:sz w:val="22"/>
                <w:szCs w:val="22"/>
              </w:rPr>
            </w:pPr>
            <w:r>
              <w:rPr>
                <w:sz w:val="22"/>
                <w:szCs w:val="22"/>
              </w:rPr>
              <w:t>Základní škola Velké Přítočno, Školní 49, 273 51 Velké Přítočno</w:t>
            </w:r>
          </w:p>
        </w:tc>
      </w:tr>
      <w:tr w:rsidR="0024352D" w:rsidTr="0024352D">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24352D" w:rsidRDefault="0024352D">
            <w:pPr>
              <w:jc w:val="center"/>
              <w:rPr>
                <w:b/>
                <w:sz w:val="22"/>
                <w:szCs w:val="22"/>
              </w:rPr>
            </w:pPr>
            <w:r>
              <w:rPr>
                <w:b/>
                <w:sz w:val="22"/>
                <w:szCs w:val="22"/>
              </w:rPr>
              <w:t>Školní řád – základní škola</w:t>
            </w:r>
          </w:p>
        </w:tc>
      </w:tr>
      <w:tr w:rsidR="0024352D" w:rsidTr="0024352D">
        <w:trPr>
          <w:trHeight w:val="326"/>
        </w:trPr>
        <w:tc>
          <w:tcPr>
            <w:tcW w:w="2950" w:type="dxa"/>
            <w:tcBorders>
              <w:top w:val="single" w:sz="4" w:space="0" w:color="auto"/>
              <w:left w:val="single" w:sz="4" w:space="0" w:color="auto"/>
              <w:bottom w:val="single" w:sz="4" w:space="0" w:color="auto"/>
              <w:right w:val="single" w:sz="4" w:space="0" w:color="auto"/>
            </w:tcBorders>
            <w:hideMark/>
          </w:tcPr>
          <w:p w:rsidR="0024352D" w:rsidRDefault="0024352D">
            <w:pPr>
              <w:rPr>
                <w:sz w:val="22"/>
                <w:szCs w:val="22"/>
              </w:rPr>
            </w:pPr>
            <w:proofErr w:type="gramStart"/>
            <w:r>
              <w:rPr>
                <w:sz w:val="22"/>
                <w:szCs w:val="22"/>
              </w:rPr>
              <w:t>Č.j.</w:t>
            </w:r>
            <w:proofErr w:type="gramEnd"/>
            <w:r>
              <w:rPr>
                <w:sz w:val="22"/>
                <w:szCs w:val="22"/>
              </w:rPr>
              <w:t xml:space="preserve">: ZŠVP – </w:t>
            </w:r>
            <w:r w:rsidR="009A0CEB">
              <w:rPr>
                <w:sz w:val="22"/>
                <w:szCs w:val="22"/>
              </w:rPr>
              <w:t>183/2018</w:t>
            </w:r>
          </w:p>
        </w:tc>
        <w:tc>
          <w:tcPr>
            <w:tcW w:w="3420" w:type="dxa"/>
            <w:tcBorders>
              <w:top w:val="single" w:sz="4" w:space="0" w:color="auto"/>
              <w:left w:val="single" w:sz="4" w:space="0" w:color="auto"/>
              <w:bottom w:val="single" w:sz="4" w:space="0" w:color="auto"/>
              <w:right w:val="single" w:sz="4" w:space="0" w:color="auto"/>
            </w:tcBorders>
            <w:hideMark/>
          </w:tcPr>
          <w:p w:rsidR="0024352D" w:rsidRDefault="002A7A92">
            <w:pPr>
              <w:rPr>
                <w:sz w:val="22"/>
                <w:szCs w:val="22"/>
              </w:rPr>
            </w:pPr>
            <w:r>
              <w:rPr>
                <w:sz w:val="22"/>
                <w:szCs w:val="22"/>
              </w:rPr>
              <w:t>Účinnost od:</w:t>
            </w:r>
            <w:proofErr w:type="gramStart"/>
            <w:r>
              <w:rPr>
                <w:sz w:val="22"/>
                <w:szCs w:val="22"/>
              </w:rPr>
              <w:t>1.9.2018</w:t>
            </w:r>
            <w:proofErr w:type="gramEnd"/>
          </w:p>
        </w:tc>
      </w:tr>
      <w:tr w:rsidR="0024352D" w:rsidTr="0024352D">
        <w:trPr>
          <w:trHeight w:val="326"/>
        </w:trPr>
        <w:tc>
          <w:tcPr>
            <w:tcW w:w="2950" w:type="dxa"/>
            <w:tcBorders>
              <w:top w:val="single" w:sz="4" w:space="0" w:color="auto"/>
              <w:left w:val="single" w:sz="4" w:space="0" w:color="auto"/>
              <w:bottom w:val="single" w:sz="4" w:space="0" w:color="auto"/>
              <w:right w:val="single" w:sz="4" w:space="0" w:color="auto"/>
            </w:tcBorders>
            <w:hideMark/>
          </w:tcPr>
          <w:p w:rsidR="0024352D" w:rsidRDefault="0024352D">
            <w:pPr>
              <w:rPr>
                <w:sz w:val="22"/>
                <w:szCs w:val="22"/>
              </w:rPr>
            </w:pPr>
            <w:r>
              <w:rPr>
                <w:sz w:val="22"/>
                <w:szCs w:val="22"/>
              </w:rPr>
              <w:t>Spisový znak: 3.1.1</w:t>
            </w:r>
          </w:p>
        </w:tc>
        <w:tc>
          <w:tcPr>
            <w:tcW w:w="3420" w:type="dxa"/>
            <w:tcBorders>
              <w:top w:val="single" w:sz="4" w:space="0" w:color="auto"/>
              <w:left w:val="single" w:sz="4" w:space="0" w:color="auto"/>
              <w:bottom w:val="single" w:sz="4" w:space="0" w:color="auto"/>
              <w:right w:val="single" w:sz="4" w:space="0" w:color="auto"/>
            </w:tcBorders>
            <w:hideMark/>
          </w:tcPr>
          <w:p w:rsidR="0024352D" w:rsidRDefault="0024352D">
            <w:pPr>
              <w:rPr>
                <w:sz w:val="22"/>
                <w:szCs w:val="22"/>
              </w:rPr>
            </w:pPr>
            <w:r>
              <w:rPr>
                <w:sz w:val="22"/>
                <w:szCs w:val="22"/>
              </w:rPr>
              <w:t>Skartační znak: A5</w:t>
            </w:r>
          </w:p>
        </w:tc>
      </w:tr>
      <w:tr w:rsidR="0024352D" w:rsidTr="0024352D">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24352D" w:rsidRDefault="0024352D">
            <w:pPr>
              <w:rPr>
                <w:sz w:val="22"/>
                <w:szCs w:val="22"/>
              </w:rPr>
            </w:pPr>
            <w:r>
              <w:rPr>
                <w:sz w:val="22"/>
                <w:szCs w:val="22"/>
              </w:rPr>
              <w:t>Změny v tomto dokumentu jsou realizovány formou číslovaných dodatků, které jsou pak součástí tohoto dokumentu.</w:t>
            </w:r>
          </w:p>
          <w:p w:rsidR="0024352D" w:rsidRDefault="0024352D">
            <w:pPr>
              <w:rPr>
                <w:sz w:val="22"/>
                <w:szCs w:val="22"/>
              </w:rPr>
            </w:pPr>
            <w:r>
              <w:rPr>
                <w:sz w:val="22"/>
                <w:szCs w:val="22"/>
              </w:rPr>
              <w:t>Tímto je zru</w:t>
            </w:r>
            <w:r w:rsidR="00EC5F7D">
              <w:rPr>
                <w:sz w:val="22"/>
                <w:szCs w:val="22"/>
              </w:rPr>
              <w:t>šen Školní řád ze dne 1. 9. 2017</w:t>
            </w:r>
          </w:p>
        </w:tc>
      </w:tr>
    </w:tbl>
    <w:p w:rsidR="0024352D" w:rsidRDefault="0024352D" w:rsidP="0024352D">
      <w:pPr>
        <w:rPr>
          <w:sz w:val="22"/>
          <w:szCs w:val="22"/>
        </w:rPr>
      </w:pPr>
    </w:p>
    <w:p w:rsidR="0024352D" w:rsidRDefault="0024352D" w:rsidP="0024352D">
      <w:pPr>
        <w:rPr>
          <w:sz w:val="22"/>
          <w:szCs w:val="22"/>
        </w:rPr>
      </w:pPr>
      <w:r>
        <w:rPr>
          <w:sz w:val="22"/>
          <w:szCs w:val="22"/>
        </w:rPr>
        <w:t>Obecná ustanovení</w:t>
      </w:r>
    </w:p>
    <w:p w:rsidR="0024352D" w:rsidRDefault="0024352D" w:rsidP="0024352D">
      <w:r>
        <w:t xml:space="preserve">Na základě ustanovení § 30, odst. 1) zákona č. 561/2004 Sb. o předškolním, základním středním, vyšším odborném a jiném vzdělávání (školský zákon) v platném znění, na základě vyhlášky č.48/2005 Sb., ve znění pozdějších předpisů a na základě vyhlášky č.27/2016 Sb. v platném znění vydávám jako statutární orgán školy tento řád. </w:t>
      </w:r>
    </w:p>
    <w:p w:rsidR="0024352D" w:rsidRDefault="0024352D" w:rsidP="0024352D">
      <w:pPr>
        <w:rPr>
          <w:sz w:val="22"/>
          <w:szCs w:val="22"/>
        </w:rPr>
      </w:pPr>
      <w:r>
        <w:t>Školní řád je závazný pro všechny zaměstnance školy, žáky a jejich rodiče (zákonné zástupce).</w:t>
      </w:r>
    </w:p>
    <w:p w:rsidR="0024352D" w:rsidRDefault="0024352D" w:rsidP="0024352D">
      <w:pPr>
        <w:pStyle w:val="Zkladntext"/>
        <w:rPr>
          <w:sz w:val="22"/>
          <w:szCs w:val="22"/>
        </w:rPr>
      </w:pPr>
    </w:p>
    <w:p w:rsidR="0024352D" w:rsidRDefault="0024352D" w:rsidP="0024352D">
      <w:pPr>
        <w:pStyle w:val="Zkladntext"/>
        <w:rPr>
          <w:sz w:val="22"/>
          <w:szCs w:val="22"/>
        </w:rPr>
      </w:pPr>
      <w:r>
        <w:rPr>
          <w:sz w:val="22"/>
          <w:szCs w:val="22"/>
        </w:rPr>
        <w:t>Školní řád je závazný pro žáky, zákonné zástupce žáků a zaměstnance ZŠ Velké Přítočno.</w:t>
      </w:r>
    </w:p>
    <w:p w:rsidR="0024352D" w:rsidRDefault="0024352D" w:rsidP="0024352D">
      <w:pPr>
        <w:pStyle w:val="Zkladntext"/>
        <w:rPr>
          <w:sz w:val="22"/>
          <w:szCs w:val="22"/>
        </w:rPr>
      </w:pPr>
    </w:p>
    <w:p w:rsidR="0024352D" w:rsidRDefault="0024352D" w:rsidP="0024352D">
      <w:pPr>
        <w:pStyle w:val="Zkladntext"/>
        <w:rPr>
          <w:sz w:val="22"/>
          <w:szCs w:val="22"/>
        </w:rPr>
      </w:pPr>
      <w:r>
        <w:rPr>
          <w:sz w:val="22"/>
          <w:szCs w:val="22"/>
        </w:rPr>
        <w:t>OBSAH:</w:t>
      </w:r>
    </w:p>
    <w:p w:rsidR="0024352D" w:rsidRDefault="0024352D" w:rsidP="0024352D">
      <w:pPr>
        <w:pStyle w:val="Zkladntext"/>
        <w:numPr>
          <w:ilvl w:val="0"/>
          <w:numId w:val="1"/>
        </w:numPr>
        <w:rPr>
          <w:b w:val="0"/>
          <w:sz w:val="22"/>
          <w:szCs w:val="22"/>
        </w:rPr>
      </w:pPr>
      <w:r>
        <w:rPr>
          <w:b w:val="0"/>
          <w:sz w:val="22"/>
          <w:szCs w:val="22"/>
        </w:rPr>
        <w:t>Práva a povinnosti žáků, zákonných zástupců, vztahy žáků a zákonných zástupců s pedagogickými pracovníky školy</w:t>
      </w:r>
    </w:p>
    <w:p w:rsidR="0024352D" w:rsidRDefault="0024352D" w:rsidP="0024352D">
      <w:pPr>
        <w:pStyle w:val="Zkladntext"/>
        <w:numPr>
          <w:ilvl w:val="0"/>
          <w:numId w:val="2"/>
        </w:numPr>
        <w:rPr>
          <w:b w:val="0"/>
          <w:sz w:val="22"/>
          <w:szCs w:val="22"/>
        </w:rPr>
      </w:pPr>
      <w:r>
        <w:rPr>
          <w:b w:val="0"/>
          <w:sz w:val="22"/>
          <w:szCs w:val="22"/>
        </w:rPr>
        <w:t>Práva a povinnosti žáků</w:t>
      </w:r>
    </w:p>
    <w:p w:rsidR="0024352D" w:rsidRDefault="0024352D" w:rsidP="0024352D">
      <w:pPr>
        <w:pStyle w:val="Zkladntext"/>
        <w:numPr>
          <w:ilvl w:val="0"/>
          <w:numId w:val="2"/>
        </w:numPr>
        <w:rPr>
          <w:b w:val="0"/>
          <w:sz w:val="22"/>
          <w:szCs w:val="22"/>
        </w:rPr>
      </w:pPr>
      <w:r>
        <w:rPr>
          <w:b w:val="0"/>
          <w:sz w:val="22"/>
          <w:szCs w:val="22"/>
        </w:rPr>
        <w:t>Práva a povinnosti zákonných zástupců</w:t>
      </w:r>
    </w:p>
    <w:p w:rsidR="0024352D" w:rsidRDefault="0024352D" w:rsidP="0024352D">
      <w:pPr>
        <w:pStyle w:val="Zkladntext"/>
        <w:numPr>
          <w:ilvl w:val="0"/>
          <w:numId w:val="2"/>
        </w:numPr>
        <w:rPr>
          <w:b w:val="0"/>
          <w:sz w:val="22"/>
          <w:szCs w:val="22"/>
        </w:rPr>
      </w:pPr>
      <w:r>
        <w:rPr>
          <w:b w:val="0"/>
          <w:sz w:val="22"/>
          <w:szCs w:val="22"/>
        </w:rPr>
        <w:t>Pravidla vzájemných vztahů s pedagogickými pracovníky a pravidla chování žáků</w:t>
      </w:r>
    </w:p>
    <w:p w:rsidR="0024352D" w:rsidRDefault="0024352D" w:rsidP="0024352D">
      <w:pPr>
        <w:pStyle w:val="Zkladntext"/>
        <w:numPr>
          <w:ilvl w:val="0"/>
          <w:numId w:val="1"/>
        </w:numPr>
        <w:rPr>
          <w:b w:val="0"/>
          <w:sz w:val="22"/>
          <w:szCs w:val="22"/>
        </w:rPr>
      </w:pPr>
      <w:r>
        <w:rPr>
          <w:b w:val="0"/>
          <w:sz w:val="22"/>
          <w:szCs w:val="22"/>
        </w:rPr>
        <w:t>Provoz a vnitřní režim školy</w:t>
      </w:r>
    </w:p>
    <w:p w:rsidR="0024352D" w:rsidRDefault="0024352D" w:rsidP="0024352D">
      <w:pPr>
        <w:pStyle w:val="Zkladntext"/>
        <w:numPr>
          <w:ilvl w:val="0"/>
          <w:numId w:val="3"/>
        </w:numPr>
        <w:rPr>
          <w:b w:val="0"/>
          <w:sz w:val="22"/>
          <w:szCs w:val="22"/>
        </w:rPr>
      </w:pPr>
      <w:r>
        <w:rPr>
          <w:b w:val="0"/>
          <w:sz w:val="22"/>
          <w:szCs w:val="22"/>
        </w:rPr>
        <w:t>Režim činnosti ve škole</w:t>
      </w:r>
    </w:p>
    <w:p w:rsidR="0024352D" w:rsidRDefault="0024352D" w:rsidP="0024352D">
      <w:pPr>
        <w:pStyle w:val="Zkladntext"/>
        <w:numPr>
          <w:ilvl w:val="0"/>
          <w:numId w:val="3"/>
        </w:numPr>
        <w:rPr>
          <w:b w:val="0"/>
          <w:sz w:val="22"/>
          <w:szCs w:val="22"/>
        </w:rPr>
      </w:pPr>
      <w:r>
        <w:rPr>
          <w:b w:val="0"/>
          <w:sz w:val="22"/>
          <w:szCs w:val="22"/>
        </w:rPr>
        <w:t>Režim při akcích mimo školu</w:t>
      </w:r>
    </w:p>
    <w:p w:rsidR="0024352D" w:rsidRDefault="0024352D" w:rsidP="0024352D">
      <w:pPr>
        <w:pStyle w:val="Zkladntext"/>
        <w:numPr>
          <w:ilvl w:val="0"/>
          <w:numId w:val="3"/>
        </w:numPr>
        <w:rPr>
          <w:b w:val="0"/>
          <w:sz w:val="22"/>
          <w:szCs w:val="22"/>
        </w:rPr>
      </w:pPr>
      <w:r>
        <w:rPr>
          <w:b w:val="0"/>
          <w:sz w:val="22"/>
          <w:szCs w:val="22"/>
        </w:rPr>
        <w:t>Docházka do školy</w:t>
      </w:r>
    </w:p>
    <w:p w:rsidR="0024352D" w:rsidRDefault="0024352D" w:rsidP="0024352D">
      <w:pPr>
        <w:pStyle w:val="Zkladntext"/>
        <w:numPr>
          <w:ilvl w:val="0"/>
          <w:numId w:val="3"/>
        </w:numPr>
        <w:rPr>
          <w:b w:val="0"/>
          <w:sz w:val="22"/>
          <w:szCs w:val="22"/>
        </w:rPr>
      </w:pPr>
      <w:r>
        <w:rPr>
          <w:b w:val="0"/>
          <w:sz w:val="22"/>
          <w:szCs w:val="22"/>
        </w:rPr>
        <w:t>Zaměstnanci školy</w:t>
      </w:r>
    </w:p>
    <w:p w:rsidR="00EC5F7D" w:rsidRDefault="003A6A4D" w:rsidP="0024352D">
      <w:pPr>
        <w:pStyle w:val="Zkladntext"/>
        <w:numPr>
          <w:ilvl w:val="0"/>
          <w:numId w:val="3"/>
        </w:numPr>
        <w:rPr>
          <w:b w:val="0"/>
          <w:sz w:val="22"/>
          <w:szCs w:val="22"/>
        </w:rPr>
      </w:pPr>
      <w:r>
        <w:rPr>
          <w:b w:val="0"/>
          <w:sz w:val="22"/>
          <w:szCs w:val="22"/>
        </w:rPr>
        <w:t>Práva a povinnosti</w:t>
      </w:r>
      <w:r w:rsidR="00EC5F7D">
        <w:rPr>
          <w:b w:val="0"/>
          <w:sz w:val="22"/>
          <w:szCs w:val="22"/>
        </w:rPr>
        <w:t xml:space="preserve"> pedagogických pracovníků</w:t>
      </w:r>
    </w:p>
    <w:p w:rsidR="00524BB4" w:rsidRDefault="00524BB4" w:rsidP="0024352D">
      <w:pPr>
        <w:pStyle w:val="Zkladntext"/>
        <w:numPr>
          <w:ilvl w:val="0"/>
          <w:numId w:val="3"/>
        </w:numPr>
        <w:rPr>
          <w:b w:val="0"/>
          <w:sz w:val="22"/>
          <w:szCs w:val="22"/>
        </w:rPr>
      </w:pPr>
      <w:r>
        <w:rPr>
          <w:b w:val="0"/>
          <w:sz w:val="22"/>
          <w:szCs w:val="22"/>
        </w:rPr>
        <w:t>GDPR</w:t>
      </w:r>
    </w:p>
    <w:p w:rsidR="0024352D" w:rsidRDefault="0024352D" w:rsidP="0024352D">
      <w:pPr>
        <w:pStyle w:val="Zkladntext"/>
        <w:numPr>
          <w:ilvl w:val="0"/>
          <w:numId w:val="1"/>
        </w:numPr>
        <w:rPr>
          <w:b w:val="0"/>
          <w:sz w:val="22"/>
          <w:szCs w:val="22"/>
        </w:rPr>
      </w:pPr>
      <w:r>
        <w:rPr>
          <w:b w:val="0"/>
          <w:sz w:val="22"/>
          <w:szCs w:val="22"/>
        </w:rPr>
        <w:t>Podmínky zajištění bezpečnosti a ochrany zdraví dětí a jejich ochrany před rizikovým chováním a před projevy diskriminace, nepřátelství nebo násilí</w:t>
      </w:r>
    </w:p>
    <w:p w:rsidR="0024352D" w:rsidRDefault="0024352D" w:rsidP="0024352D">
      <w:pPr>
        <w:pStyle w:val="Zkladntext"/>
        <w:numPr>
          <w:ilvl w:val="0"/>
          <w:numId w:val="1"/>
        </w:numPr>
        <w:rPr>
          <w:b w:val="0"/>
          <w:sz w:val="22"/>
          <w:szCs w:val="22"/>
        </w:rPr>
      </w:pPr>
      <w:r>
        <w:rPr>
          <w:b w:val="0"/>
          <w:sz w:val="22"/>
          <w:szCs w:val="22"/>
        </w:rPr>
        <w:t>Podmínky zacházení s majetkem školy nebo školského zařízení ze strany žáků</w:t>
      </w:r>
    </w:p>
    <w:p w:rsidR="0024352D" w:rsidRDefault="0024352D" w:rsidP="0024352D">
      <w:pPr>
        <w:pStyle w:val="Zkladntext"/>
        <w:numPr>
          <w:ilvl w:val="0"/>
          <w:numId w:val="1"/>
        </w:numPr>
        <w:rPr>
          <w:b w:val="0"/>
          <w:sz w:val="22"/>
          <w:szCs w:val="22"/>
        </w:rPr>
      </w:pPr>
      <w:r>
        <w:rPr>
          <w:b w:val="0"/>
          <w:sz w:val="22"/>
          <w:szCs w:val="22"/>
        </w:rPr>
        <w:t>Zákaz činnosti a propagace politických stran a hnutí, zákaz reklamy</w:t>
      </w:r>
    </w:p>
    <w:p w:rsidR="0024352D" w:rsidRDefault="0024352D" w:rsidP="0024352D">
      <w:pPr>
        <w:pStyle w:val="Zkladntext"/>
        <w:numPr>
          <w:ilvl w:val="0"/>
          <w:numId w:val="1"/>
        </w:numPr>
        <w:rPr>
          <w:b w:val="0"/>
          <w:sz w:val="22"/>
          <w:szCs w:val="22"/>
        </w:rPr>
      </w:pPr>
      <w:r>
        <w:rPr>
          <w:b w:val="0"/>
          <w:sz w:val="22"/>
          <w:szCs w:val="22"/>
        </w:rPr>
        <w:t>Pravidla pro hodnocení výsledků vzdělávání žáků</w:t>
      </w:r>
    </w:p>
    <w:p w:rsidR="0024352D" w:rsidRDefault="0024352D" w:rsidP="0024352D">
      <w:pPr>
        <w:pStyle w:val="Zkladntext"/>
        <w:numPr>
          <w:ilvl w:val="0"/>
          <w:numId w:val="1"/>
        </w:numPr>
        <w:rPr>
          <w:b w:val="0"/>
          <w:sz w:val="22"/>
          <w:szCs w:val="22"/>
        </w:rPr>
      </w:pPr>
      <w:r>
        <w:rPr>
          <w:b w:val="0"/>
          <w:sz w:val="22"/>
          <w:szCs w:val="22"/>
        </w:rPr>
        <w:t>Platnost Školního řádu a způsoby zveřejnění</w:t>
      </w: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Zkladntext"/>
        <w:rPr>
          <w:sz w:val="22"/>
          <w:szCs w:val="22"/>
        </w:rPr>
      </w:pPr>
    </w:p>
    <w:p w:rsidR="0024352D" w:rsidRDefault="0024352D" w:rsidP="0024352D">
      <w:pPr>
        <w:pStyle w:val="Nadpis1"/>
        <w:rPr>
          <w:sz w:val="22"/>
          <w:szCs w:val="22"/>
        </w:rPr>
      </w:pPr>
    </w:p>
    <w:p w:rsidR="0024352D" w:rsidRDefault="0024352D" w:rsidP="0024352D"/>
    <w:p w:rsidR="0024352D" w:rsidRDefault="0024352D" w:rsidP="0024352D">
      <w:pPr>
        <w:pStyle w:val="Zkladntext"/>
        <w:rPr>
          <w:sz w:val="22"/>
          <w:szCs w:val="22"/>
        </w:rPr>
      </w:pPr>
    </w:p>
    <w:p w:rsidR="0024352D" w:rsidRDefault="0024352D" w:rsidP="0024352D">
      <w:pPr>
        <w:pStyle w:val="Zkladntext"/>
        <w:numPr>
          <w:ilvl w:val="0"/>
          <w:numId w:val="4"/>
        </w:numPr>
        <w:rPr>
          <w:sz w:val="22"/>
          <w:szCs w:val="22"/>
        </w:rPr>
      </w:pPr>
      <w:r>
        <w:rPr>
          <w:sz w:val="22"/>
          <w:szCs w:val="22"/>
        </w:rPr>
        <w:t xml:space="preserve"> Práva a povinnosti žáků a zákonných zástupců, vztahy žáků a zákonných zástupců s pedagogickými pracovníky školy.</w:t>
      </w:r>
    </w:p>
    <w:p w:rsidR="0024352D" w:rsidRDefault="0024352D" w:rsidP="0024352D">
      <w:pPr>
        <w:rPr>
          <w:sz w:val="22"/>
          <w:szCs w:val="22"/>
        </w:rPr>
      </w:pPr>
    </w:p>
    <w:p w:rsidR="0024352D" w:rsidRDefault="0024352D" w:rsidP="0024352D">
      <w:pPr>
        <w:rPr>
          <w:bCs/>
          <w:sz w:val="22"/>
          <w:szCs w:val="22"/>
          <w:u w:val="single"/>
        </w:rPr>
      </w:pPr>
      <w:r>
        <w:rPr>
          <w:bCs/>
          <w:sz w:val="22"/>
          <w:szCs w:val="22"/>
          <w:u w:val="single"/>
        </w:rPr>
        <w:t>A) Práva a povinnosti žáků</w:t>
      </w:r>
    </w:p>
    <w:p w:rsidR="0024352D" w:rsidRDefault="0024352D" w:rsidP="0024352D">
      <w:pPr>
        <w:rPr>
          <w:bCs/>
          <w:sz w:val="22"/>
          <w:szCs w:val="22"/>
          <w:u w:val="single"/>
        </w:rPr>
      </w:pPr>
    </w:p>
    <w:p w:rsidR="0024352D" w:rsidRDefault="0024352D" w:rsidP="0024352D">
      <w:pPr>
        <w:numPr>
          <w:ilvl w:val="0"/>
          <w:numId w:val="5"/>
        </w:numPr>
        <w:rPr>
          <w:sz w:val="22"/>
          <w:szCs w:val="22"/>
        </w:rPr>
      </w:pPr>
      <w:r>
        <w:rPr>
          <w:sz w:val="22"/>
          <w:szCs w:val="22"/>
        </w:rPr>
        <w:t>Žáci mají právo:</w:t>
      </w:r>
    </w:p>
    <w:p w:rsidR="0024352D" w:rsidRDefault="0024352D" w:rsidP="0024352D">
      <w:pPr>
        <w:ind w:left="720"/>
        <w:rPr>
          <w:sz w:val="22"/>
          <w:szCs w:val="22"/>
        </w:rPr>
      </w:pPr>
    </w:p>
    <w:p w:rsidR="0024352D" w:rsidRDefault="0024352D" w:rsidP="0024352D">
      <w:pPr>
        <w:numPr>
          <w:ilvl w:val="0"/>
          <w:numId w:val="6"/>
        </w:numPr>
        <w:rPr>
          <w:sz w:val="22"/>
          <w:szCs w:val="22"/>
        </w:rPr>
      </w:pPr>
      <w:r>
        <w:rPr>
          <w:sz w:val="22"/>
          <w:szCs w:val="22"/>
        </w:rPr>
        <w:t>na vzdělávání podle školního vzdělávacího programu, na školské služby podle školského zákona</w:t>
      </w:r>
    </w:p>
    <w:p w:rsidR="0024352D" w:rsidRDefault="0024352D" w:rsidP="0024352D">
      <w:pPr>
        <w:numPr>
          <w:ilvl w:val="0"/>
          <w:numId w:val="6"/>
        </w:numPr>
        <w:rPr>
          <w:sz w:val="22"/>
          <w:szCs w:val="22"/>
        </w:rPr>
      </w:pPr>
      <w:r>
        <w:rPr>
          <w:sz w:val="22"/>
          <w:szCs w:val="22"/>
        </w:rPr>
        <w:t>na informace o průběhu a výsledcích svého vzdělávání</w:t>
      </w:r>
    </w:p>
    <w:p w:rsidR="0024352D" w:rsidRDefault="0024352D" w:rsidP="0024352D">
      <w:pPr>
        <w:numPr>
          <w:ilvl w:val="0"/>
          <w:numId w:val="6"/>
        </w:numPr>
        <w:rPr>
          <w:sz w:val="22"/>
          <w:szCs w:val="22"/>
        </w:rPr>
      </w:pPr>
      <w:r>
        <w:rPr>
          <w:sz w:val="22"/>
          <w:szCs w:val="22"/>
        </w:rPr>
        <w:t>vyjadřovat se ke všem rozhodnutím týkajícím se podstatných záležitostí jejich vzdělávání, vyjádřením žáka musí být věnována pozornost odpovídající jejich věku a stupni vývoje, své připomínky může vznést prostřednictvím zákonných zástupců nebo přímo řediteli školy</w:t>
      </w:r>
    </w:p>
    <w:p w:rsidR="0024352D" w:rsidRDefault="0024352D" w:rsidP="0024352D">
      <w:pPr>
        <w:numPr>
          <w:ilvl w:val="0"/>
          <w:numId w:val="6"/>
        </w:numPr>
        <w:rPr>
          <w:sz w:val="22"/>
          <w:szCs w:val="22"/>
        </w:rPr>
      </w:pPr>
      <w:r>
        <w:rPr>
          <w:sz w:val="22"/>
          <w:szCs w:val="22"/>
        </w:rPr>
        <w:t>na informace a poradenskou pomoc školy v záležitostech týkajících se vzdělávání podle školního vzdělávacího programu</w:t>
      </w:r>
    </w:p>
    <w:p w:rsidR="0024352D" w:rsidRDefault="0024352D" w:rsidP="0024352D">
      <w:pPr>
        <w:numPr>
          <w:ilvl w:val="0"/>
          <w:numId w:val="6"/>
        </w:numPr>
        <w:rPr>
          <w:sz w:val="22"/>
          <w:szCs w:val="22"/>
        </w:rPr>
      </w:pPr>
      <w:r>
        <w:rPr>
          <w:sz w:val="22"/>
          <w:szCs w:val="22"/>
        </w:rPr>
        <w:t xml:space="preserve">zakládat v rámci školy </w:t>
      </w:r>
      <w:r>
        <w:rPr>
          <w:color w:val="000000"/>
        </w:rPr>
        <w:t>samosprávné orgány žáků a studentů, volit a být do nich voleni,</w:t>
      </w:r>
    </w:p>
    <w:p w:rsidR="0024352D" w:rsidRDefault="0024352D" w:rsidP="0024352D">
      <w:pPr>
        <w:rPr>
          <w:color w:val="000000"/>
        </w:rPr>
      </w:pPr>
      <w:r>
        <w:rPr>
          <w:sz w:val="22"/>
          <w:szCs w:val="22"/>
        </w:rPr>
        <w:t xml:space="preserve">             </w:t>
      </w:r>
      <w:r>
        <w:rPr>
          <w:color w:val="000000"/>
        </w:rPr>
        <w:t xml:space="preserve">pracovat v nich a jejich prostřednictvím se obracet na ředitele školy nebo na školskou </w:t>
      </w:r>
    </w:p>
    <w:p w:rsidR="0024352D" w:rsidRDefault="0024352D" w:rsidP="0024352D">
      <w:pPr>
        <w:rPr>
          <w:color w:val="000000"/>
        </w:rPr>
      </w:pPr>
      <w:r>
        <w:rPr>
          <w:color w:val="000000"/>
        </w:rPr>
        <w:tab/>
        <w:t>radu s tím, že ředitel školy nebo školská rada jsou povinni se stanovisky a vyjádřením</w:t>
      </w:r>
    </w:p>
    <w:p w:rsidR="0024352D" w:rsidRDefault="0024352D" w:rsidP="0024352D">
      <w:pPr>
        <w:rPr>
          <w:color w:val="000000"/>
        </w:rPr>
      </w:pPr>
      <w:r>
        <w:rPr>
          <w:color w:val="000000"/>
        </w:rPr>
        <w:tab/>
        <w:t>těchto samosprávných orgánů zabývat a své stanovisko k nim odůvodnit</w:t>
      </w:r>
    </w:p>
    <w:p w:rsidR="0024352D" w:rsidRDefault="0024352D" w:rsidP="0024352D">
      <w:pPr>
        <w:numPr>
          <w:ilvl w:val="0"/>
          <w:numId w:val="6"/>
        </w:numPr>
        <w:rPr>
          <w:color w:val="000000"/>
        </w:rPr>
      </w:pPr>
      <w:r>
        <w:rPr>
          <w:color w:val="000000"/>
        </w:rPr>
        <w:t>ochrany před jakoukoli formou diskriminace a násilí, mají právo na vzdělání a na svobodu myšlení, projevu, shromažďování, náboženství, na odpočinek a dodržování základních psychohygienických podmínek, mají právo být seznámeni se všemi předpisy se vztahem k pobytu a činnosti ve škole</w:t>
      </w:r>
    </w:p>
    <w:p w:rsidR="0024352D" w:rsidRDefault="0024352D" w:rsidP="0024352D">
      <w:pPr>
        <w:rPr>
          <w:color w:val="000000"/>
        </w:rPr>
      </w:pPr>
    </w:p>
    <w:p w:rsidR="0024352D" w:rsidRDefault="0024352D" w:rsidP="0024352D">
      <w:pPr>
        <w:rPr>
          <w:color w:val="000000"/>
        </w:rPr>
      </w:pPr>
    </w:p>
    <w:p w:rsidR="0024352D" w:rsidRDefault="0024352D" w:rsidP="0024352D">
      <w:pPr>
        <w:rPr>
          <w:color w:val="000000"/>
        </w:rPr>
      </w:pPr>
    </w:p>
    <w:p w:rsidR="0024352D" w:rsidRDefault="0024352D" w:rsidP="0024352D">
      <w:pPr>
        <w:ind w:firstLine="360"/>
      </w:pPr>
      <w:r>
        <w:t>2.    Žáci jsou povinni:</w:t>
      </w:r>
    </w:p>
    <w:p w:rsidR="0024352D" w:rsidRDefault="0024352D" w:rsidP="0024352D"/>
    <w:p w:rsidR="0024352D" w:rsidRDefault="0024352D" w:rsidP="0024352D">
      <w:pPr>
        <w:numPr>
          <w:ilvl w:val="0"/>
          <w:numId w:val="7"/>
        </w:numPr>
      </w:pPr>
      <w:r>
        <w:t>řádně docházet do školy, nebo do školského zařízení, řádně se vzdělávat</w:t>
      </w:r>
    </w:p>
    <w:p w:rsidR="0024352D" w:rsidRDefault="0024352D" w:rsidP="0024352D">
      <w:pPr>
        <w:numPr>
          <w:ilvl w:val="0"/>
          <w:numId w:val="7"/>
        </w:numPr>
      </w:pPr>
      <w:r>
        <w:t>dodržovat školní řád, řády učeben, předpisy a pokyny školy k ochraně zdraví a bezpečnosti, se kterými se seznámili</w:t>
      </w:r>
    </w:p>
    <w:p w:rsidR="0024352D" w:rsidRDefault="0024352D" w:rsidP="0024352D">
      <w:pPr>
        <w:numPr>
          <w:ilvl w:val="0"/>
          <w:numId w:val="7"/>
        </w:numPr>
      </w:pPr>
      <w:r>
        <w:t>plnit pokyny pracovníků školy a školských zařízení, které byly vydány na základě právních předpisů a školního řádu</w:t>
      </w:r>
    </w:p>
    <w:p w:rsidR="0024352D" w:rsidRDefault="0024352D" w:rsidP="0024352D">
      <w:pPr>
        <w:numPr>
          <w:ilvl w:val="0"/>
          <w:numId w:val="7"/>
        </w:numPr>
      </w:pPr>
      <w:r>
        <w:t>chovat se slušně k dospělým, spolužákům, pokyny pracovníků školy a školských zařízení jsou pro ně závazná, dodržují školní řád a řády tělocvičny a ostatních učeben. Svým chováním neohrožují svoje zdraví, ani zdraví ostatních spolužáků, zaměstnanců školy</w:t>
      </w:r>
    </w:p>
    <w:p w:rsidR="0024352D" w:rsidRDefault="0024352D" w:rsidP="0024352D">
      <w:pPr>
        <w:numPr>
          <w:ilvl w:val="0"/>
          <w:numId w:val="7"/>
        </w:numPr>
      </w:pPr>
      <w:r>
        <w:t>chodit do školy včas, řídit se rozvrhem hodin, účastnit se akcí pořádaných školou nebo školským zařízením. Docházka do školní družiny a zájmových kroužků je pro žáky závazná, pokud jsou na ně řádně přihlášeni. Odhlásit žáka může zákonný zástupce pouze k ukončenému pololetí, písemnou formou.</w:t>
      </w:r>
    </w:p>
    <w:p w:rsidR="0024352D" w:rsidRDefault="0024352D" w:rsidP="0024352D">
      <w:pPr>
        <w:numPr>
          <w:ilvl w:val="0"/>
          <w:numId w:val="7"/>
        </w:numPr>
      </w:pPr>
      <w:r>
        <w:t>nosit do školy pomůcky a ostatní školní potřeby, podle pokynů učitele, rozvrhu hodin. Soustavné zapomínání pomůcek, učebnic a častá nepřipravenost na vyučování je považováno za porušení školního řádu.</w:t>
      </w:r>
    </w:p>
    <w:p w:rsidR="0024352D" w:rsidRDefault="0024352D" w:rsidP="0024352D">
      <w:pPr>
        <w:numPr>
          <w:ilvl w:val="0"/>
          <w:numId w:val="7"/>
        </w:numPr>
      </w:pPr>
      <w:r>
        <w:t xml:space="preserve"> omluvit se, pokud se nemohl ze závažných důvodů připravit na vyučování, nemohl vypracovat domácí úlohy. Toto učiní na začátku vyučování – hodiny.</w:t>
      </w:r>
    </w:p>
    <w:p w:rsidR="0024352D" w:rsidRDefault="0024352D" w:rsidP="0024352D">
      <w:pPr>
        <w:numPr>
          <w:ilvl w:val="0"/>
          <w:numId w:val="7"/>
        </w:numPr>
      </w:pPr>
      <w:r>
        <w:t>nosit žákovskou knížku a tu předkládat vyučujícímu na jeho požádání, žákovskou knížku kontroluje zákonný zástupce žáka minimálně dvakrát za měsíc, toto stvrdí svým podpisem.</w:t>
      </w:r>
    </w:p>
    <w:p w:rsidR="0024352D" w:rsidRDefault="0024352D" w:rsidP="0024352D">
      <w:pPr>
        <w:numPr>
          <w:ilvl w:val="0"/>
          <w:numId w:val="7"/>
        </w:numPr>
      </w:pPr>
      <w:r>
        <w:t>chodit do školy upraveni, vhodně oblečeni, v šatně se přezouvat do vhodné obuvi.</w:t>
      </w:r>
    </w:p>
    <w:p w:rsidR="0024352D" w:rsidRDefault="0024352D" w:rsidP="0024352D">
      <w:pPr>
        <w:numPr>
          <w:ilvl w:val="0"/>
          <w:numId w:val="7"/>
        </w:numPr>
      </w:pPr>
      <w:r>
        <w:lastRenderedPageBreak/>
        <w:t>zacházet šetrně se školními pomůckami a zapůjčenými učebnicemi, chránit majetek školy před poškozením</w:t>
      </w:r>
    </w:p>
    <w:p w:rsidR="0024352D" w:rsidRDefault="0024352D" w:rsidP="0024352D">
      <w:pPr>
        <w:numPr>
          <w:ilvl w:val="0"/>
          <w:numId w:val="7"/>
        </w:numPr>
      </w:pPr>
      <w:r>
        <w:t>chránit svoje zdraví i zdraví svých spolužáků, zakázány jsou všechny činnosti, které by mohly ohrozit zdraví (kouření, požívání omamných a jiných návykových látek)</w:t>
      </w:r>
    </w:p>
    <w:p w:rsidR="0024352D" w:rsidRDefault="0024352D" w:rsidP="0024352D">
      <w:pPr>
        <w:numPr>
          <w:ilvl w:val="0"/>
          <w:numId w:val="7"/>
        </w:numPr>
      </w:pPr>
      <w:r>
        <w:t>v případě nepřítomnosti ve škole, nejpozději do tří dnů po návratu do školy předložit písemnou omluvenku v žákovské knížce, podepsanou zákonným zástupcem, pokud se tak nestane, zameškané hodiny budou považovány za neomluvené.</w:t>
      </w:r>
    </w:p>
    <w:p w:rsidR="0024352D" w:rsidRDefault="0024352D" w:rsidP="0024352D">
      <w:pPr>
        <w:numPr>
          <w:ilvl w:val="0"/>
          <w:numId w:val="7"/>
        </w:numPr>
      </w:pPr>
      <w:r>
        <w:t>nenosit do školy žádné předměty, které nesouvisí s vyučováním, nebo by mohly ohrozit zdraví a bezpečnost žáků nebo jiných osob. Za cenné předměty, jako jsou šperky, mobilní telefony, tablety a podobně škola nenese odpovědnost. V případě nutnosti je lze odložit do úschovy k vyučujícímu.</w:t>
      </w:r>
    </w:p>
    <w:p w:rsidR="0024352D" w:rsidRDefault="0024352D" w:rsidP="0024352D">
      <w:pPr>
        <w:numPr>
          <w:ilvl w:val="0"/>
          <w:numId w:val="7"/>
        </w:numPr>
      </w:pPr>
      <w:r>
        <w:t>pokud mají žáci ve škole mobilní telefon, před začátkem vyučovací hodiny jej vypnou, zapínat jej můžou pouze o přestávku, výjimku lze připustit pouze na pokyn vyučujícího (informační gramotnost apod.) Škola za mobilní telefony nenese žádnou odpovědnost. Nabíjet jakákoliv mobilní zařízení ve škole není dovoleno.</w:t>
      </w:r>
    </w:p>
    <w:p w:rsidR="0024352D" w:rsidRDefault="0024352D" w:rsidP="0024352D">
      <w:pPr>
        <w:numPr>
          <w:ilvl w:val="0"/>
          <w:numId w:val="7"/>
        </w:numPr>
      </w:pPr>
      <w:r>
        <w:t xml:space="preserve"> zvláště hrubé </w:t>
      </w:r>
      <w:r w:rsidR="00BB25AF">
        <w:t xml:space="preserve">opakované </w:t>
      </w:r>
      <w:r>
        <w:t>slovní a úmyslné fyzické útoky žáka vůči žákům a pracovníkům školy nebo školského zaříz</w:t>
      </w:r>
      <w:r w:rsidR="00BB25AF">
        <w:t xml:space="preserve">ení nebo vůči ostatním žákům nebo studentům se považují za zvlášť závažné a </w:t>
      </w:r>
      <w:r>
        <w:t>zaviněné porušení povinností stanovených tímto řádem.</w:t>
      </w:r>
    </w:p>
    <w:p w:rsidR="0024352D" w:rsidRDefault="0024352D" w:rsidP="0024352D">
      <w:pPr>
        <w:numPr>
          <w:ilvl w:val="0"/>
          <w:numId w:val="7"/>
        </w:numPr>
      </w:pPr>
      <w:r>
        <w:t xml:space="preserve">při porušení školního řádu, podle závažnosti může škola udělit: </w:t>
      </w:r>
    </w:p>
    <w:p w:rsidR="0024352D" w:rsidRDefault="0024352D" w:rsidP="0024352D">
      <w:pPr>
        <w:numPr>
          <w:ilvl w:val="0"/>
          <w:numId w:val="8"/>
        </w:numPr>
      </w:pPr>
      <w:r>
        <w:t>Napomenutí třídního učitele</w:t>
      </w:r>
    </w:p>
    <w:p w:rsidR="0024352D" w:rsidRDefault="0024352D" w:rsidP="0024352D">
      <w:pPr>
        <w:numPr>
          <w:ilvl w:val="0"/>
          <w:numId w:val="8"/>
        </w:numPr>
      </w:pPr>
      <w:r>
        <w:t>Důtku třídního učitele</w:t>
      </w:r>
    </w:p>
    <w:p w:rsidR="0024352D" w:rsidRDefault="0024352D" w:rsidP="0024352D">
      <w:pPr>
        <w:numPr>
          <w:ilvl w:val="0"/>
          <w:numId w:val="8"/>
        </w:numPr>
      </w:pPr>
      <w:r>
        <w:t>Důtku ředitele školy</w:t>
      </w:r>
    </w:p>
    <w:p w:rsidR="0024352D" w:rsidRDefault="0024352D" w:rsidP="0024352D">
      <w:pPr>
        <w:ind w:left="720"/>
      </w:pPr>
      <w:r>
        <w:t>Škola oznámí prokazatelným způsobem uložení napomenutí nebo důtky žákovi a jeho zákonnému zástupci v co nejkratším termínu a bez odkladu. Třídní učitel zaznamená napomenutí nebo důtku do dokumentace školy.</w:t>
      </w:r>
    </w:p>
    <w:p w:rsidR="0024352D" w:rsidRDefault="0024352D" w:rsidP="0024352D">
      <w:pPr>
        <w:numPr>
          <w:ilvl w:val="0"/>
          <w:numId w:val="7"/>
        </w:numPr>
      </w:pPr>
      <w:r>
        <w:t>zvukové nebo obrazové záznamy z vyučování a ostatních akcí školy je dovoleno pořizovat jen s vědomím a souhlasem učitele.</w:t>
      </w:r>
    </w:p>
    <w:p w:rsidR="0024352D" w:rsidRDefault="0024352D" w:rsidP="0024352D">
      <w:pPr>
        <w:numPr>
          <w:ilvl w:val="0"/>
          <w:numId w:val="7"/>
        </w:numPr>
      </w:pPr>
      <w:r>
        <w:t>každý úraz, nebo způsobenou škodu, které vznikly v souvislosti s činností školy, je žák povinen nahlásit bez zbytečného odkladu kterémukoli zaměstnanci školy</w:t>
      </w:r>
    </w:p>
    <w:p w:rsidR="0024352D" w:rsidRDefault="0024352D" w:rsidP="0024352D">
      <w:pPr>
        <w:numPr>
          <w:ilvl w:val="0"/>
          <w:numId w:val="7"/>
        </w:numPr>
      </w:pPr>
      <w:r>
        <w:t>neopouštět před koncem vyučování budovu školy bez vědomí pedagogického pracovníka školy</w:t>
      </w:r>
    </w:p>
    <w:p w:rsidR="0024352D" w:rsidRDefault="0024352D" w:rsidP="0024352D">
      <w:pPr>
        <w:ind w:left="720"/>
      </w:pPr>
    </w:p>
    <w:p w:rsidR="0024352D" w:rsidRDefault="0024352D" w:rsidP="0024352D"/>
    <w:p w:rsidR="0024352D" w:rsidRDefault="0024352D" w:rsidP="0024352D"/>
    <w:p w:rsidR="0024352D" w:rsidRDefault="0024352D" w:rsidP="0024352D">
      <w:pPr>
        <w:numPr>
          <w:ilvl w:val="0"/>
          <w:numId w:val="9"/>
        </w:numPr>
        <w:rPr>
          <w:u w:val="single"/>
        </w:rPr>
      </w:pPr>
      <w:r>
        <w:rPr>
          <w:u w:val="single"/>
        </w:rPr>
        <w:t xml:space="preserve">Práva a povinnosti zákonných zástupců </w:t>
      </w:r>
    </w:p>
    <w:p w:rsidR="0024352D" w:rsidRDefault="0024352D" w:rsidP="0024352D"/>
    <w:p w:rsidR="0024352D" w:rsidRDefault="0024352D" w:rsidP="0024352D">
      <w:pPr>
        <w:numPr>
          <w:ilvl w:val="0"/>
          <w:numId w:val="10"/>
        </w:numPr>
      </w:pPr>
      <w:r>
        <w:t xml:space="preserve">Práva zákonných zástupců </w:t>
      </w:r>
    </w:p>
    <w:p w:rsidR="0024352D" w:rsidRDefault="0024352D" w:rsidP="0024352D">
      <w:pPr>
        <w:ind w:left="720"/>
      </w:pPr>
    </w:p>
    <w:p w:rsidR="0024352D" w:rsidRDefault="0024352D" w:rsidP="0024352D">
      <w:pPr>
        <w:numPr>
          <w:ilvl w:val="0"/>
          <w:numId w:val="7"/>
        </w:numPr>
      </w:pPr>
      <w:r>
        <w:t>zákonný zástupce má právo na informace o svém dítěti</w:t>
      </w:r>
    </w:p>
    <w:p w:rsidR="0024352D" w:rsidRDefault="0024352D" w:rsidP="0024352D">
      <w:pPr>
        <w:numPr>
          <w:ilvl w:val="0"/>
          <w:numId w:val="7"/>
        </w:numPr>
      </w:pPr>
      <w:r>
        <w:t>na poradenskou činnost v záležitostech, které se týkají jeho dítěte</w:t>
      </w:r>
    </w:p>
    <w:p w:rsidR="0024352D" w:rsidRDefault="0024352D" w:rsidP="0024352D">
      <w:pPr>
        <w:numPr>
          <w:ilvl w:val="0"/>
          <w:numId w:val="7"/>
        </w:numPr>
      </w:pPr>
      <w:r>
        <w:t>vznést stížnost k vyučujícímu, ředitelce školy, pokud se domnívá, že v případě jeho dítěte škola pochybila</w:t>
      </w:r>
    </w:p>
    <w:p w:rsidR="0024352D" w:rsidRDefault="0024352D" w:rsidP="0024352D">
      <w:pPr>
        <w:numPr>
          <w:ilvl w:val="0"/>
          <w:numId w:val="7"/>
        </w:numPr>
      </w:pPr>
      <w:r>
        <w:t>volit a být volen do Školské rady</w:t>
      </w:r>
    </w:p>
    <w:p w:rsidR="0024352D" w:rsidRDefault="0024352D" w:rsidP="0024352D"/>
    <w:p w:rsidR="0024352D" w:rsidRDefault="0024352D" w:rsidP="0024352D">
      <w:pPr>
        <w:numPr>
          <w:ilvl w:val="0"/>
          <w:numId w:val="10"/>
        </w:numPr>
      </w:pPr>
      <w:r>
        <w:t xml:space="preserve">Povinnosti zákonných zástupců </w:t>
      </w:r>
    </w:p>
    <w:p w:rsidR="0024352D" w:rsidRDefault="0024352D" w:rsidP="0024352D">
      <w:pPr>
        <w:ind w:left="720"/>
      </w:pPr>
    </w:p>
    <w:p w:rsidR="0024352D" w:rsidRDefault="0024352D" w:rsidP="0024352D">
      <w:pPr>
        <w:numPr>
          <w:ilvl w:val="0"/>
          <w:numId w:val="7"/>
        </w:numPr>
      </w:pPr>
      <w:r>
        <w:t>zajistit, aby žák docházel řádně do školy nebo školského zařízení</w:t>
      </w:r>
    </w:p>
    <w:p w:rsidR="0024352D" w:rsidRDefault="0024352D" w:rsidP="0024352D">
      <w:pPr>
        <w:numPr>
          <w:ilvl w:val="0"/>
          <w:numId w:val="7"/>
        </w:numPr>
      </w:pPr>
      <w:r>
        <w:t>v případě nutnosti, na vyzvání vyučujícího nebo ředitelky školy se osobně účastnit projednání závažných otázek, které se týkají vzdělávání nebo chování žáka</w:t>
      </w:r>
    </w:p>
    <w:p w:rsidR="0024352D" w:rsidRDefault="0024352D" w:rsidP="0024352D">
      <w:pPr>
        <w:numPr>
          <w:ilvl w:val="0"/>
          <w:numId w:val="7"/>
        </w:numPr>
      </w:pPr>
      <w:r>
        <w:lastRenderedPageBreak/>
        <w:t>informovat školu a školské zařízení o zdravotní způsobilosti žáka ke vzdělávání, o zdravotních obtížích nebo jiných závažných skutečnostech, které by mohly mít vliv na průběh vzdělávání, např. údaje o tom, zda je žák zdravotně postižen, včetně údaje o druhu postižení, nebo či je zdravotně znevýhodněn</w:t>
      </w:r>
    </w:p>
    <w:p w:rsidR="0024352D" w:rsidRDefault="0024352D" w:rsidP="0024352D">
      <w:pPr>
        <w:numPr>
          <w:ilvl w:val="0"/>
          <w:numId w:val="7"/>
        </w:numPr>
      </w:pPr>
      <w:r>
        <w:t xml:space="preserve">dokládat a omlouvat nepřítomnost žáka ve vyučování v souladu se školním řádem, uvolnění žáka maximálně na 5 vyučovacích dní může povolit třídní učitel, o uvolnění požádá zákonný zástupce žáka na předepsaném formuláři, který je k dispozici u třídního učitele, uvolnění na více než 5 vyučovacích dní povoluje na žádost zákonného zástupce ředitel školy, předepsaný formulář je k dispozici u ředitele školy </w:t>
      </w:r>
    </w:p>
    <w:p w:rsidR="0024352D" w:rsidRDefault="0024352D" w:rsidP="0024352D">
      <w:pPr>
        <w:numPr>
          <w:ilvl w:val="0"/>
          <w:numId w:val="7"/>
        </w:numPr>
      </w:pPr>
      <w:r>
        <w:t>sdělit škole a školskému zařízení údaje podle §28 odst. 2 a 3 a školského zákona č. 561/2004 Sb. další údaje, které jsou podstatné pro průběh vzdělávání nebo bezpečnost žáka a změny v těchto údajích neprodleně oznámit škole nebo školskému zařízení</w:t>
      </w:r>
    </w:p>
    <w:p w:rsidR="0024352D" w:rsidRDefault="0024352D" w:rsidP="0024352D">
      <w:pPr>
        <w:numPr>
          <w:ilvl w:val="0"/>
          <w:numId w:val="7"/>
        </w:numPr>
      </w:pPr>
      <w:r>
        <w:t>pokud dojde ke změně školy, zajistit vrácení všech učebnic a zapůjčených pomůcek, písemně odhlásit žáka ze školy a sdělit škole adresu nové školy</w:t>
      </w:r>
    </w:p>
    <w:p w:rsidR="0024352D" w:rsidRDefault="0024352D" w:rsidP="0024352D">
      <w:pPr>
        <w:numPr>
          <w:ilvl w:val="0"/>
          <w:numId w:val="7"/>
        </w:numPr>
      </w:pPr>
      <w:r>
        <w:t>v případě plnění školní docházky mimo území ČR, je zákonný zástupce povinen oznámit škole dobu vzdělávání v zahraničí, způsob výuky a adresu pobytu žáka, případně adresu školy v zahraničí</w:t>
      </w:r>
    </w:p>
    <w:p w:rsidR="0024352D" w:rsidRDefault="0024352D" w:rsidP="0024352D">
      <w:pPr>
        <w:ind w:left="720"/>
      </w:pPr>
    </w:p>
    <w:p w:rsidR="0024352D" w:rsidRDefault="0024352D" w:rsidP="0024352D">
      <w:pPr>
        <w:ind w:left="720"/>
      </w:pPr>
    </w:p>
    <w:p w:rsidR="0024352D" w:rsidRDefault="0024352D" w:rsidP="0024352D">
      <w:pPr>
        <w:numPr>
          <w:ilvl w:val="0"/>
          <w:numId w:val="9"/>
        </w:numPr>
        <w:rPr>
          <w:u w:val="single"/>
        </w:rPr>
      </w:pPr>
      <w:r>
        <w:rPr>
          <w:u w:val="single"/>
        </w:rPr>
        <w:t xml:space="preserve">Pravidla vzájemných vztahů s pedagogickými pracovníky a pravidla chování žáků </w:t>
      </w:r>
    </w:p>
    <w:p w:rsidR="0024352D" w:rsidRDefault="0024352D" w:rsidP="0024352D"/>
    <w:p w:rsidR="0024352D" w:rsidRDefault="0024352D" w:rsidP="0024352D">
      <w:pPr>
        <w:numPr>
          <w:ilvl w:val="0"/>
          <w:numId w:val="7"/>
        </w:numPr>
      </w:pPr>
      <w:r>
        <w:t>žáci respektují pokyny zaměstnanců školy, dbají pravidel slušného chování, hygieny a bezpečnosti a to ve škole i mimo ni</w:t>
      </w:r>
    </w:p>
    <w:p w:rsidR="0024352D" w:rsidRDefault="0024352D" w:rsidP="0024352D">
      <w:pPr>
        <w:numPr>
          <w:ilvl w:val="0"/>
          <w:numId w:val="7"/>
        </w:numPr>
      </w:pPr>
      <w:r>
        <w:t>pedagogičtí pracovníci vedou žáky ke slušnému chování, dodržování školního řádu, pravidel bezpečnosti a ochrany zdraví, jsou příkladem, v případě problému spolupracují se zákonnými zástupci, domlouvají, vysvětlují, napomínají</w:t>
      </w:r>
    </w:p>
    <w:p w:rsidR="0024352D" w:rsidRDefault="0024352D" w:rsidP="0024352D">
      <w:pPr>
        <w:numPr>
          <w:ilvl w:val="0"/>
          <w:numId w:val="7"/>
        </w:numPr>
      </w:pPr>
      <w:r>
        <w:t>pedagogičtí pracovníci respektují osobnost žáka, rozvíjejí jeho potenciál, vyslyší jeho názor, diskutují s ním</w:t>
      </w:r>
    </w:p>
    <w:p w:rsidR="0024352D" w:rsidRDefault="0024352D" w:rsidP="0024352D">
      <w:pPr>
        <w:numPr>
          <w:ilvl w:val="0"/>
          <w:numId w:val="7"/>
        </w:numPr>
      </w:pPr>
      <w:r>
        <w:t xml:space="preserve">žáci se k sobě chovají slušně, respektují se vzájemně, naslouchají si, odmítají násilí, prokázané projevy diskriminace, úmyslné ublížení na zdraví nebo šikanování spolužáků je hodnoceno sníženou známkou z chování, </w:t>
      </w:r>
    </w:p>
    <w:p w:rsidR="0024352D" w:rsidRDefault="0024352D" w:rsidP="0024352D">
      <w:pPr>
        <w:numPr>
          <w:ilvl w:val="0"/>
          <w:numId w:val="7"/>
        </w:numPr>
      </w:pPr>
      <w:r>
        <w:t xml:space="preserve">žáci se chovají slušně ke všem dospělým osobám, zdraví všechny pracovníky školy, při vstupu dospělé osoby do třídy jsou povinni se postavit, od této povinnosti může být ustoupeno na pokyn vyučujícího </w:t>
      </w:r>
    </w:p>
    <w:p w:rsidR="0024352D" w:rsidRDefault="0024352D" w:rsidP="0024352D">
      <w:pPr>
        <w:numPr>
          <w:ilvl w:val="0"/>
          <w:numId w:val="7"/>
        </w:numPr>
      </w:pPr>
      <w:r>
        <w:t>žáci přicházejí do školy slušně a čistě oblečeni a upraveni</w:t>
      </w:r>
    </w:p>
    <w:p w:rsidR="0024352D" w:rsidRDefault="0024352D" w:rsidP="0024352D">
      <w:pPr>
        <w:numPr>
          <w:ilvl w:val="0"/>
          <w:numId w:val="7"/>
        </w:numPr>
      </w:pPr>
      <w:r>
        <w:t>po zvonění je každý žák na svém místě, má na stole připraveny všechny pomůcky potřebné k vyučování, při vyučování neopouští bez dovolení vyučujícího svoje místo, ani učebnu, je ukázněný, zbytečně nemluví, sleduje vyučování a spolupracuje s učitelem, ve vyučování se řídí pokyny vyučujícího, svým chováním nenarušuje průběh vyučovací hodiny, práci učitele a spolužáků, soustavné vyrušování při vyučování je považováno za porušení Školního řádu.</w:t>
      </w:r>
    </w:p>
    <w:p w:rsidR="0024352D" w:rsidRDefault="0024352D" w:rsidP="0024352D">
      <w:pPr>
        <w:numPr>
          <w:ilvl w:val="0"/>
          <w:numId w:val="7"/>
        </w:numPr>
      </w:pPr>
      <w:r>
        <w:t>zákonní zástupci spolupracují se školou a pedagogickými pracovníky při výchově svých dětí, při vzdělávání a dalších činnostech pořádaných školou, účastní se konzultací, ke kterým jsou školou vyzváni nebo je sami iniciují a společně s pedagogy pracují na odstranění problémů týkajících se jejich dítěte</w:t>
      </w:r>
    </w:p>
    <w:p w:rsidR="0024352D" w:rsidRDefault="0024352D" w:rsidP="0024352D">
      <w:pPr>
        <w:numPr>
          <w:ilvl w:val="0"/>
          <w:numId w:val="7"/>
        </w:numPr>
      </w:pPr>
      <w:r>
        <w:t>ve školní družině se žáci řídí Řádem školní družiny</w:t>
      </w:r>
    </w:p>
    <w:p w:rsidR="0024352D" w:rsidRDefault="0024352D" w:rsidP="0024352D">
      <w:pPr>
        <w:numPr>
          <w:ilvl w:val="0"/>
          <w:numId w:val="7"/>
        </w:numPr>
      </w:pPr>
      <w:r>
        <w:t>ve školní jídelně se žáci řídí Řádem školní jídelny</w:t>
      </w:r>
    </w:p>
    <w:p w:rsidR="0024352D" w:rsidRDefault="0024352D" w:rsidP="0024352D">
      <w:pPr>
        <w:ind w:left="720"/>
      </w:pPr>
    </w:p>
    <w:p w:rsidR="0024352D" w:rsidRDefault="0024352D" w:rsidP="0024352D"/>
    <w:p w:rsidR="0024352D" w:rsidRDefault="0024352D" w:rsidP="0024352D"/>
    <w:p w:rsidR="0024352D" w:rsidRDefault="0024352D" w:rsidP="0024352D">
      <w:pPr>
        <w:rPr>
          <w:b/>
        </w:rPr>
      </w:pPr>
      <w:r>
        <w:rPr>
          <w:b/>
        </w:rPr>
        <w:lastRenderedPageBreak/>
        <w:t>II. Provoz a vnitřní režim školy</w:t>
      </w:r>
    </w:p>
    <w:p w:rsidR="0024352D" w:rsidRDefault="0024352D" w:rsidP="0024352D"/>
    <w:p w:rsidR="0024352D" w:rsidRDefault="0024352D" w:rsidP="0024352D">
      <w:pPr>
        <w:numPr>
          <w:ilvl w:val="0"/>
          <w:numId w:val="11"/>
        </w:numPr>
        <w:rPr>
          <w:u w:val="single"/>
        </w:rPr>
      </w:pPr>
      <w:r>
        <w:rPr>
          <w:u w:val="single"/>
        </w:rPr>
        <w:t xml:space="preserve">Režim činnosti ve škole </w:t>
      </w:r>
    </w:p>
    <w:p w:rsidR="0024352D" w:rsidRDefault="0024352D" w:rsidP="0024352D">
      <w:pPr>
        <w:ind w:left="420"/>
      </w:pPr>
    </w:p>
    <w:p w:rsidR="0024352D" w:rsidRDefault="0024352D" w:rsidP="0024352D">
      <w:pPr>
        <w:numPr>
          <w:ilvl w:val="0"/>
          <w:numId w:val="7"/>
        </w:numPr>
      </w:pPr>
      <w:r>
        <w:t xml:space="preserve">Vyučování začíná v 8,00 hodin, podle rozvrhu hodin v jednotlivých třídách, rozvrh zvonění na vyučovací hodiny a přestávky je zveřejněn v přízemí budovy na nástěnce a v příloze školního řádu. Vyučovací hodina trvá 45 minut. Vyučování začíná nejdříve v 7,00 hodin, končí nejpozději v 17,00 hodin. </w:t>
      </w:r>
    </w:p>
    <w:p w:rsidR="0024352D" w:rsidRDefault="0024352D" w:rsidP="0024352D">
      <w:pPr>
        <w:numPr>
          <w:ilvl w:val="0"/>
          <w:numId w:val="7"/>
        </w:numPr>
      </w:pPr>
      <w:r>
        <w:t>Budova školy se otevírá v 7,40, žákům je dovoleno odcházet do tříd v 7,45. Dozor nad žáky je zajištěn po celou dobu pobytu žáků ve škole. Za stanovení dozorů je odpovědná ředitelka školy. Za dodržování dozorů jdou odpovědni všichni zaměstnanci školy, kterých se to týká.</w:t>
      </w:r>
    </w:p>
    <w:p w:rsidR="0024352D" w:rsidRDefault="0024352D" w:rsidP="0024352D">
      <w:pPr>
        <w:pStyle w:val="standard"/>
        <w:numPr>
          <w:ilvl w:val="0"/>
          <w:numId w:val="7"/>
        </w:numPr>
      </w:pPr>
      <w:r>
        <w:t xml:space="preserve">Dopolední vyučování trvá nejvýše 6 vyučovacích hodin, odpolední vyučování trvá nejvýše 6 vyučovacích hodin. Přestávky mezi vyučovacími hodinami jsou desetiminutové, po druhé vyučovací hodině dvacetiminutová. Pokud bude rozvrh hodin sestaven tak, že bude nutné mezi dopoledním a odpoledním vyučováním udělat polední přestávku, bude polední přestávka trvat 55 minut. Ředitelka školy o přestávce mezi dopoledním a odpoledním vyučování umožní pobyt žáků ve škole pod dozorem dospělé osoby – zaměstnance školy. Pokud tato situace ve školním roce nastane, bude písemně potvrzena v dodatku ke školnímu řádu. </w:t>
      </w:r>
    </w:p>
    <w:p w:rsidR="0024352D" w:rsidRDefault="0024352D" w:rsidP="0024352D">
      <w:pPr>
        <w:numPr>
          <w:ilvl w:val="0"/>
          <w:numId w:val="7"/>
        </w:numPr>
      </w:pPr>
      <w:r>
        <w:t xml:space="preserve">Po příchodu do školy si žáci odloží svrchní oblečení a obuv v šatně, na místě tomu určeném. Do šaten je možné chodit pouze s vědomím a se svolením vyučujícího. </w:t>
      </w:r>
    </w:p>
    <w:p w:rsidR="0024352D" w:rsidRDefault="0024352D" w:rsidP="0024352D">
      <w:pPr>
        <w:numPr>
          <w:ilvl w:val="0"/>
          <w:numId w:val="7"/>
        </w:numPr>
      </w:pPr>
      <w:r>
        <w:t>Při jiné organizaci výuky (projekt, tematické vyučování apod.) stanoví přestávky vyučující, bere přitom ohled na základní fyziologické potřeby žáků.</w:t>
      </w:r>
    </w:p>
    <w:p w:rsidR="0024352D" w:rsidRDefault="0024352D" w:rsidP="0024352D">
      <w:pPr>
        <w:numPr>
          <w:ilvl w:val="0"/>
          <w:numId w:val="7"/>
        </w:numPr>
      </w:pPr>
      <w:r>
        <w:t>Škola zajišťuje bezpečnost a ochranu zdraví žáků při vzdělávání a s ním přímo souvisejících činnostech a při poskytování školských služeb a poskytuje žákům nezbytné informace k zajištění bezpečnosti a ochrany zdraví. Bezpečnost a ochranu zdraví žáků ve škole zajišťuje škola svými zaměstnanci. Škola je povinna vést evidenci úrazů žáků, ke kterým došlo při činnostech spojených se vzděláváním žáků. Je povinna vyhotovit záznam o úrazu a v případě povinnosti jej odeslat stanoveným institucím.</w:t>
      </w:r>
    </w:p>
    <w:p w:rsidR="0024352D" w:rsidRDefault="0024352D" w:rsidP="0024352D">
      <w:pPr>
        <w:numPr>
          <w:ilvl w:val="0"/>
          <w:numId w:val="7"/>
        </w:numPr>
      </w:pPr>
      <w:r>
        <w:t xml:space="preserve">Nejvyšší počet žáků ve třídě je 30, při výuce cizích jazyků 24. </w:t>
      </w:r>
      <w:r>
        <w:rPr>
          <w:color w:val="000000"/>
        </w:rPr>
        <w:t>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24352D" w:rsidRDefault="0024352D" w:rsidP="0024352D">
      <w:pPr>
        <w:numPr>
          <w:ilvl w:val="0"/>
          <w:numId w:val="7"/>
        </w:numPr>
      </w:pPr>
      <w:r>
        <w:rPr>
          <w:color w:val="000000"/>
        </w:rPr>
        <w:t xml:space="preserve">V případě volitelných a nepovinných předmětů se předmět otevírá při počtu 7 žáků. </w:t>
      </w:r>
    </w:p>
    <w:p w:rsidR="0024352D" w:rsidRDefault="0024352D" w:rsidP="0024352D">
      <w:pPr>
        <w:numPr>
          <w:ilvl w:val="0"/>
          <w:numId w:val="7"/>
        </w:numPr>
      </w:pPr>
      <w:r>
        <w:t xml:space="preserve">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 </w:t>
      </w:r>
    </w:p>
    <w:p w:rsidR="0024352D" w:rsidRDefault="0024352D" w:rsidP="0024352D">
      <w:pPr>
        <w:numPr>
          <w:ilvl w:val="0"/>
          <w:numId w:val="7"/>
        </w:numPr>
      </w:pPr>
      <w:r>
        <w:t>Do tělocvičny je dovolen vstup pouze v obuvi k tomu určené (sportovní), s bílou podrážkou a ve sportovním oblečení. Žáci mohou cvičit pouze ve sportovním oblečení, není možné cvičit v oblečení, ve kterém pobývají ve třídě. Dle pokynů vyučujícího mají žáci oblečení a obutí přizpůsobené cvičení venku. Provoz tělocvičny se řídí Řádem tělocvičny. Vstup do specializovaných učeben je povolen pouze za doprovodu zaměstnance školy.</w:t>
      </w:r>
    </w:p>
    <w:p w:rsidR="0024352D" w:rsidRDefault="0024352D" w:rsidP="0024352D">
      <w:pPr>
        <w:numPr>
          <w:ilvl w:val="0"/>
          <w:numId w:val="7"/>
        </w:numPr>
      </w:pPr>
      <w:r>
        <w:t>Během přestávek mohou žáci opouštět svoji třídu, pokud dodrží pravidla bezpečnosti a slušného chování.</w:t>
      </w:r>
    </w:p>
    <w:p w:rsidR="0024352D" w:rsidRDefault="0024352D" w:rsidP="0024352D">
      <w:pPr>
        <w:numPr>
          <w:ilvl w:val="0"/>
          <w:numId w:val="7"/>
        </w:numPr>
      </w:pPr>
      <w:r>
        <w:t>Během vyučovacích hodin se neposkytují informace o žákovi zákonným zástupcům.</w:t>
      </w:r>
    </w:p>
    <w:p w:rsidR="0024352D" w:rsidRDefault="0024352D" w:rsidP="0024352D">
      <w:pPr>
        <w:numPr>
          <w:ilvl w:val="0"/>
          <w:numId w:val="7"/>
        </w:numPr>
      </w:pPr>
      <w:r>
        <w:lastRenderedPageBreak/>
        <w:t>Během školního roku může ředitelka školy, se souhlasem zřizovatele, vyhlásit až 5 volných dnů.</w:t>
      </w:r>
    </w:p>
    <w:p w:rsidR="0024352D" w:rsidRDefault="0024352D" w:rsidP="0024352D">
      <w:pPr>
        <w:numPr>
          <w:ilvl w:val="0"/>
          <w:numId w:val="7"/>
        </w:numPr>
      </w:pPr>
      <w:r>
        <w:t>Rodiče mají přístup do budovy školy před vyučováním, při sjednaných konzultacích s pedagogy, během vyučování je vstup dovolen pouze při vyzvednutí žáka při zdravotních problémech žáka.</w:t>
      </w:r>
    </w:p>
    <w:p w:rsidR="0024352D" w:rsidRDefault="0024352D" w:rsidP="0024352D">
      <w:pPr>
        <w:numPr>
          <w:ilvl w:val="0"/>
          <w:numId w:val="7"/>
        </w:numPr>
        <w:rPr>
          <w:bCs/>
        </w:rPr>
      </w:pPr>
      <w:r>
        <w:rPr>
          <w:bCs/>
        </w:rPr>
        <w:t>Školní budova je volně přístupná zvenčí pouze v době, kdy je dohlížejícími zaměstnanci školy zajištěna kontrola přicházejících osob, při odchodu žáků vykonávají dozor pedagogové nebo školnice.</w:t>
      </w:r>
    </w:p>
    <w:p w:rsidR="0024352D" w:rsidRDefault="0024352D" w:rsidP="0024352D">
      <w:pPr>
        <w:numPr>
          <w:ilvl w:val="0"/>
          <w:numId w:val="7"/>
        </w:numPr>
        <w:rPr>
          <w:bCs/>
        </w:rPr>
      </w:pPr>
      <w:r>
        <w:rPr>
          <w:bCs/>
        </w:rPr>
        <w:t xml:space="preserve">Dohled nad žáky ve třídě nebo v šatně / </w:t>
      </w:r>
      <w:proofErr w:type="spellStart"/>
      <w:r>
        <w:rPr>
          <w:bCs/>
        </w:rPr>
        <w:t>Tv</w:t>
      </w:r>
      <w:proofErr w:type="spellEnd"/>
      <w:r>
        <w:rPr>
          <w:bCs/>
        </w:rPr>
        <w:t xml:space="preserve">, </w:t>
      </w:r>
      <w:proofErr w:type="spellStart"/>
      <w:r>
        <w:rPr>
          <w:bCs/>
        </w:rPr>
        <w:t>Pč</w:t>
      </w:r>
      <w:proofErr w:type="spellEnd"/>
      <w:r>
        <w:rPr>
          <w:bCs/>
        </w:rPr>
        <w:t xml:space="preserve"> /vykonává pedagog, jehož hodina začíná nebo školnice.</w:t>
      </w:r>
    </w:p>
    <w:p w:rsidR="0024352D" w:rsidRDefault="0024352D" w:rsidP="0024352D">
      <w:pPr>
        <w:numPr>
          <w:ilvl w:val="0"/>
          <w:numId w:val="7"/>
        </w:numPr>
        <w:rPr>
          <w:bCs/>
        </w:rPr>
      </w:pPr>
      <w:r>
        <w:rPr>
          <w:bCs/>
        </w:rPr>
        <w:t>Každý z pracovníků školy, který otvírá budovu cizím příchozím, je povinen zjistit důvod jejich návštěvy a zajistit, aby se nepohybovali nekontrolovaně po budově. Během provozu školy jsou všechny vchody do budovy uzavřeny s tím, že únikové východy jsou zevnitř volně otevíratelné.</w:t>
      </w:r>
    </w:p>
    <w:p w:rsidR="0024352D" w:rsidRDefault="0024352D" w:rsidP="0024352D">
      <w:pPr>
        <w:ind w:left="720"/>
        <w:rPr>
          <w:bCs/>
        </w:rPr>
      </w:pPr>
    </w:p>
    <w:p w:rsidR="0024352D" w:rsidRDefault="0024352D" w:rsidP="0024352D">
      <w:pPr>
        <w:ind w:left="360"/>
      </w:pPr>
    </w:p>
    <w:p w:rsidR="0024352D" w:rsidRDefault="0024352D" w:rsidP="0024352D">
      <w:pPr>
        <w:rPr>
          <w:bCs/>
        </w:rPr>
      </w:pPr>
    </w:p>
    <w:p w:rsidR="0024352D" w:rsidRDefault="0024352D" w:rsidP="0024352D">
      <w:pPr>
        <w:numPr>
          <w:ilvl w:val="0"/>
          <w:numId w:val="11"/>
        </w:numPr>
        <w:rPr>
          <w:u w:val="single"/>
        </w:rPr>
      </w:pPr>
      <w:r>
        <w:rPr>
          <w:u w:val="single"/>
        </w:rPr>
        <w:t>Režim při akcích mimo školu</w:t>
      </w:r>
    </w:p>
    <w:p w:rsidR="0024352D" w:rsidRDefault="0024352D" w:rsidP="0024352D">
      <w:pPr>
        <w:ind w:left="60"/>
      </w:pPr>
    </w:p>
    <w:p w:rsidR="0024352D" w:rsidRDefault="0024352D" w:rsidP="0024352D">
      <w:pPr>
        <w:numPr>
          <w:ilvl w:val="0"/>
          <w:numId w:val="7"/>
        </w:numPr>
      </w:pPr>
      <w:r>
        <w:t>Bezpečnost při akcích a vzdělávání mimo školu je zajištěna pedagogickým pracovníkem školy, v případě potřeby i jiným zaměstnancem školy, který je tímto pověřen, je zletilý a způsobilý k právním úkonům.</w:t>
      </w:r>
    </w:p>
    <w:p w:rsidR="0024352D" w:rsidRDefault="0024352D" w:rsidP="0024352D">
      <w:pPr>
        <w:numPr>
          <w:ilvl w:val="0"/>
          <w:numId w:val="7"/>
        </w:numPr>
      </w:pPr>
      <w:r>
        <w:t>Při organizaci výuky při akcích souvisejících s výchovně vzdělávací činností školy mimo místo, kde se uskutečňuje vzdělávání, stanoví přestávky vyučující, bere ohled na charakter činnosti a dbá přitom základních fyziologických potřeb žáků.</w:t>
      </w:r>
    </w:p>
    <w:p w:rsidR="0024352D" w:rsidRDefault="0024352D" w:rsidP="0024352D">
      <w:pPr>
        <w:numPr>
          <w:ilvl w:val="0"/>
          <w:numId w:val="7"/>
        </w:numPr>
      </w:pPr>
      <w:r>
        <w:t>Při akcích mimo školu je povolen nejvyšší počet žáků 25 na jednoho zaměstnance, který zajišťuje bezpečnost a ochranu zdraví žáků. Výjimku může povolit pouze ředitelka školy. Pro akce školy, které se uskuteční mimo prostory školy, platí předem dohodnutá pravidla:</w:t>
      </w:r>
    </w:p>
    <w:p w:rsidR="0024352D" w:rsidRDefault="0024352D" w:rsidP="0024352D">
      <w:pPr>
        <w:numPr>
          <w:ilvl w:val="0"/>
          <w:numId w:val="12"/>
        </w:numPr>
      </w:pPr>
      <w:r>
        <w:t>Akce je projednána s ředitelkou školy</w:t>
      </w:r>
    </w:p>
    <w:p w:rsidR="0024352D" w:rsidRDefault="0024352D" w:rsidP="0024352D">
      <w:pPr>
        <w:numPr>
          <w:ilvl w:val="0"/>
          <w:numId w:val="12"/>
        </w:numPr>
      </w:pPr>
      <w:r>
        <w:t>Organizující pedagog zajistí poučení žáků o BOZ</w:t>
      </w:r>
    </w:p>
    <w:p w:rsidR="0024352D" w:rsidRDefault="0024352D" w:rsidP="0024352D">
      <w:pPr>
        <w:numPr>
          <w:ilvl w:val="0"/>
          <w:numId w:val="12"/>
        </w:numPr>
      </w:pPr>
      <w:r>
        <w:t>Organizující pedagog předá ředitelce seznam žáků a doprovázejících pedagogů a ostatních osob</w:t>
      </w:r>
    </w:p>
    <w:p w:rsidR="0024352D" w:rsidRDefault="0024352D" w:rsidP="0024352D">
      <w:pPr>
        <w:numPr>
          <w:ilvl w:val="0"/>
          <w:numId w:val="7"/>
        </w:numPr>
      </w:pPr>
      <w:r>
        <w:t>Organizující pedagog zajistí prokazatelným způsobem informace pro zákonné zástupce žáků, které budou obsahovat místo a čas shromáždění žáků, čas a místo ukončení akce 2 dny před konanou akcí. Organizující pedagog zajistí dozor nad žáky nejméně 15 minut před plánovaným shromážděním před akcí. Po skončení akce končí zajišťování bezpečnosti a ochrany zdraví žáků na předem určeném místě a v předem určeném čase.</w:t>
      </w:r>
    </w:p>
    <w:p w:rsidR="0024352D" w:rsidRDefault="0024352D" w:rsidP="0024352D">
      <w:pPr>
        <w:numPr>
          <w:ilvl w:val="0"/>
          <w:numId w:val="7"/>
        </w:numPr>
      </w:pPr>
      <w:r>
        <w:t>Při přecházení žáků na akce mimo budovu školy se žáci řídí pravidly silničního provozu, doprovázející pedagog je povinen před takovou akcí poučit žáky o bezpečnosti a prokazatelným způsobem toto zdokumentovat. Při pobytových zájezdech (</w:t>
      </w:r>
      <w:proofErr w:type="spellStart"/>
      <w:r>
        <w:t>ŠvP</w:t>
      </w:r>
      <w:proofErr w:type="spellEnd"/>
      <w:r>
        <w:t>) se žáci řídí zvláštními bezpečnostními předpisy a jsou s nimi před plánovanou akcí seznámeni. Při pobytových akcích se žáci řídí vnitřním řádem navštíveného zařízení a dbají pokynů pracovníků navštíveného zařízení.</w:t>
      </w:r>
    </w:p>
    <w:p w:rsidR="0024352D" w:rsidRDefault="0024352D" w:rsidP="0024352D">
      <w:pPr>
        <w:numPr>
          <w:ilvl w:val="0"/>
          <w:numId w:val="7"/>
        </w:numPr>
      </w:pPr>
      <w:r>
        <w:t>Chování žáka na mimoškolních akcích je součástí hodnocení chování každého žáka.</w:t>
      </w:r>
    </w:p>
    <w:p w:rsidR="0024352D" w:rsidRDefault="0024352D" w:rsidP="0024352D"/>
    <w:p w:rsidR="0024352D" w:rsidRDefault="0024352D" w:rsidP="0024352D"/>
    <w:p w:rsidR="0024352D" w:rsidRDefault="0024352D" w:rsidP="0024352D"/>
    <w:p w:rsidR="0024352D" w:rsidRDefault="0024352D" w:rsidP="0024352D"/>
    <w:p w:rsidR="0024352D" w:rsidRDefault="0024352D" w:rsidP="0024352D">
      <w:pPr>
        <w:numPr>
          <w:ilvl w:val="0"/>
          <w:numId w:val="11"/>
        </w:numPr>
        <w:rPr>
          <w:u w:val="single"/>
        </w:rPr>
      </w:pPr>
      <w:r>
        <w:rPr>
          <w:u w:val="single"/>
        </w:rPr>
        <w:lastRenderedPageBreak/>
        <w:t xml:space="preserve">Docházka do školy </w:t>
      </w:r>
    </w:p>
    <w:p w:rsidR="0024352D" w:rsidRDefault="0024352D" w:rsidP="0024352D"/>
    <w:p w:rsidR="0024352D" w:rsidRDefault="0024352D" w:rsidP="0024352D">
      <w:pPr>
        <w:numPr>
          <w:ilvl w:val="0"/>
          <w:numId w:val="7"/>
        </w:numPr>
      </w:pPr>
      <w:r>
        <w:t>Zákonný zástupce žáka je povinen doložit nepřítomnost žáka ve vyučování a to nejdéle do tří dnů od počátku nepřítomnosti. Toto lze písemně, emailem nebo telefonicky. Po návratu žáka do školy musí být nepřítomnost omluvena písemně v žákovské knížce, podepsána alespoň jedním zákonným zástupcem.</w:t>
      </w:r>
    </w:p>
    <w:p w:rsidR="0024352D" w:rsidRDefault="0024352D" w:rsidP="0024352D">
      <w:pPr>
        <w:numPr>
          <w:ilvl w:val="0"/>
          <w:numId w:val="7"/>
        </w:numPr>
      </w:pPr>
      <w:r>
        <w:t xml:space="preserve">Ve výjimečných případech, při důvodném podezření na neoprávněné omlouvání žáka z výuky, si může třídní učitel vyžádat prostřednictvím zákonného zástupce žáka lékařské potvrzení. </w:t>
      </w:r>
    </w:p>
    <w:p w:rsidR="0024352D" w:rsidRDefault="0024352D" w:rsidP="0024352D">
      <w:pPr>
        <w:numPr>
          <w:ilvl w:val="0"/>
          <w:numId w:val="7"/>
        </w:numPr>
      </w:pPr>
      <w:r>
        <w:t>O uvolnění z vyučování na maximálně 5 vyučovacích dnů povoluje třídní učitel, a to na předepsaném formuláři, který je k dispozici u třídního učitele, na více dnů ředitelka školy, předepsaný formulář je k dispozici u ředitelky školy.</w:t>
      </w:r>
    </w:p>
    <w:p w:rsidR="0024352D" w:rsidRDefault="0024352D" w:rsidP="0024352D">
      <w:pPr>
        <w:numPr>
          <w:ilvl w:val="0"/>
          <w:numId w:val="7"/>
        </w:numPr>
      </w:pPr>
      <w: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24352D" w:rsidRDefault="0024352D" w:rsidP="0024352D"/>
    <w:p w:rsidR="0024352D" w:rsidRDefault="0024352D" w:rsidP="0024352D"/>
    <w:p w:rsidR="0024352D" w:rsidRDefault="0024352D" w:rsidP="0024352D"/>
    <w:p w:rsidR="0024352D" w:rsidRDefault="0024352D" w:rsidP="0024352D">
      <w:pPr>
        <w:numPr>
          <w:ilvl w:val="0"/>
          <w:numId w:val="11"/>
        </w:numPr>
        <w:rPr>
          <w:u w:val="single"/>
        </w:rPr>
      </w:pPr>
      <w:r>
        <w:rPr>
          <w:u w:val="single"/>
        </w:rPr>
        <w:t>Zaměstnanci školy</w:t>
      </w:r>
    </w:p>
    <w:p w:rsidR="0024352D" w:rsidRDefault="0024352D" w:rsidP="0024352D">
      <w:pPr>
        <w:ind w:left="420"/>
      </w:pPr>
    </w:p>
    <w:p w:rsidR="0024352D" w:rsidRDefault="0024352D" w:rsidP="0024352D">
      <w:pPr>
        <w:numPr>
          <w:ilvl w:val="0"/>
          <w:numId w:val="7"/>
        </w:numPr>
      </w:pPr>
      <w:r>
        <w:t>Ve všech prostorách školy platí zákaz kouření a používání elektronických cigaret.</w:t>
      </w:r>
    </w:p>
    <w:p w:rsidR="00BB25AF" w:rsidRDefault="0024352D" w:rsidP="00BB25AF">
      <w:pPr>
        <w:numPr>
          <w:ilvl w:val="0"/>
          <w:numId w:val="7"/>
        </w:numPr>
      </w:pPr>
      <w:r>
        <w:t>V budově školy lze používat pouze spotřebiče s potřebnou revizí, k vaření vody na nápoje je určena rychlovarná konvice v kuchyni, případně kávovar v kuchyni. Po přípravě nápoje a odchodu z kuchyně zaměstnanec překontroluje, že je konvice (kávovar) vypnutá a sejmutá z podložky, která slouží k napájení spotřebiče.</w:t>
      </w:r>
    </w:p>
    <w:p w:rsidR="00EC5F7D" w:rsidRDefault="00EC5F7D" w:rsidP="00BB25AF">
      <w:pPr>
        <w:numPr>
          <w:ilvl w:val="0"/>
          <w:numId w:val="7"/>
        </w:numPr>
      </w:pPr>
      <w:r>
        <w:t>Zaměstnanci školy jsou povinni pobývat na pracovišti po celou pracovní dobu, pracoviště v pracovní době opouštějí jen s vědomím ředitelky školy.</w:t>
      </w:r>
    </w:p>
    <w:p w:rsidR="00BB25AF" w:rsidRDefault="00BB25AF" w:rsidP="00BB25AF">
      <w:pPr>
        <w:ind w:left="720"/>
      </w:pPr>
    </w:p>
    <w:p w:rsidR="00CC1E41" w:rsidRDefault="00BB25AF" w:rsidP="00CC1E41">
      <w:pPr>
        <w:pStyle w:val="Odstavecseseznamem"/>
        <w:numPr>
          <w:ilvl w:val="0"/>
          <w:numId w:val="11"/>
        </w:numPr>
        <w:rPr>
          <w:u w:val="single"/>
        </w:rPr>
      </w:pPr>
      <w:r w:rsidRPr="00BB25AF">
        <w:rPr>
          <w:u w:val="single"/>
        </w:rPr>
        <w:t xml:space="preserve">Povinnosti </w:t>
      </w:r>
      <w:r w:rsidR="00CC1E41">
        <w:rPr>
          <w:u w:val="single"/>
        </w:rPr>
        <w:t xml:space="preserve">a práva </w:t>
      </w:r>
      <w:r w:rsidRPr="00BB25AF">
        <w:rPr>
          <w:u w:val="single"/>
        </w:rPr>
        <w:t>pedagogických pracovníků</w:t>
      </w:r>
    </w:p>
    <w:p w:rsidR="00CC1E41" w:rsidRPr="00CC1E41" w:rsidRDefault="00CC1E41" w:rsidP="00CC1E41">
      <w:pPr>
        <w:pStyle w:val="Odstavecseseznamem"/>
        <w:rPr>
          <w:u w:val="single"/>
        </w:rPr>
      </w:pPr>
    </w:p>
    <w:p w:rsidR="00CC1E41" w:rsidRPr="00CC1E41" w:rsidRDefault="00CC1E41" w:rsidP="00CC1E41">
      <w:pPr>
        <w:numPr>
          <w:ilvl w:val="0"/>
          <w:numId w:val="15"/>
        </w:numPr>
      </w:pPr>
      <w:r w:rsidRPr="00CC1E41">
        <w:t>Povinnosti pedagogických pracovníků</w:t>
      </w:r>
    </w:p>
    <w:p w:rsidR="00BB25AF" w:rsidRPr="00BB25AF" w:rsidRDefault="00BB25AF" w:rsidP="00BB25AF">
      <w:pPr>
        <w:pStyle w:val="Odstavecseseznamem"/>
        <w:rPr>
          <w:u w:val="single"/>
        </w:rPr>
      </w:pPr>
    </w:p>
    <w:p w:rsidR="00BB25AF" w:rsidRDefault="006238DC" w:rsidP="00BB25AF">
      <w:pPr>
        <w:numPr>
          <w:ilvl w:val="0"/>
          <w:numId w:val="7"/>
        </w:numPr>
      </w:pPr>
      <w:r>
        <w:t>P</w:t>
      </w:r>
      <w:r w:rsidR="00BB25AF">
        <w:t>edagogové věnují dostatečnou péči dětem z málo podnětného rodinného prostředí, dětem se zdravotními problémy, dbají na to, aby nebylo ohroženo zdraví a vývoj žáka činností školy</w:t>
      </w:r>
    </w:p>
    <w:p w:rsidR="00BB25AF" w:rsidRDefault="006238DC" w:rsidP="00BB25AF">
      <w:pPr>
        <w:numPr>
          <w:ilvl w:val="0"/>
          <w:numId w:val="7"/>
        </w:numPr>
      </w:pPr>
      <w:r>
        <w:t>R</w:t>
      </w:r>
      <w:r w:rsidR="00BB25AF">
        <w:t>espektují výsledky lékařských vyšetření, vyšetření ve školních poradenských zařízeních a sdělení zákonných zástupců o dítěti. Třídní učitelé informují průběžně ostatní vyučující o nových zjištěných skutečnostech o žákovi. Všichni vyučující zajišťují bezpečnost a ochranu zdraví při činnostech souvisejících s výchovou a vzděláváním. Pravidelně informují zákonné zástupce žáka o prospěchu, chování. Informují je o každém mimořádném zhoršení prospěchu a chování.</w:t>
      </w:r>
    </w:p>
    <w:p w:rsidR="00BB25AF" w:rsidRDefault="00BB25AF" w:rsidP="00BB25AF">
      <w:pPr>
        <w:numPr>
          <w:ilvl w:val="0"/>
          <w:numId w:val="7"/>
        </w:numPr>
      </w:pPr>
      <w:r>
        <w:t>Třídní učitelé evidují a kontrolují absenci a omluvenky žáků. Žáka uvolňují na základě písemné žádosti o uvolnění. Pravidelně informují rodiče o prospěchu a chování žáka prostřednictvím žákovských knížek, sešitů, pracovních sešitů a pracovních listů. Informace podávají při třídních schůzkách a individuálních konzultacích. Kontrolují, zda rodiče sledují zápisy v žákovských knížkách a záznamnících.</w:t>
      </w:r>
    </w:p>
    <w:p w:rsidR="00BB25AF" w:rsidRDefault="00BB25AF" w:rsidP="00BB25AF">
      <w:pPr>
        <w:numPr>
          <w:ilvl w:val="0"/>
          <w:numId w:val="7"/>
        </w:numPr>
      </w:pPr>
      <w:r>
        <w:t>Pedagogičtí pracovníci přicházejí 30 minut před zahájením vyučování. Od této doby mají dozor nad žáky ve svých třídách.</w:t>
      </w:r>
    </w:p>
    <w:p w:rsidR="00BB25AF" w:rsidRDefault="00BB25AF" w:rsidP="00BB25AF">
      <w:pPr>
        <w:numPr>
          <w:ilvl w:val="0"/>
          <w:numId w:val="7"/>
        </w:numPr>
      </w:pPr>
      <w:r>
        <w:lastRenderedPageBreak/>
        <w:t xml:space="preserve">Po skončení vyučování překontrolují pořádek ve třídě, vypnou počítače, interaktivní tabuli a další elektrické spotřebiče. Při odchodu ze třídy zavřou okna. Pedagog odchází ze třídy poslední. </w:t>
      </w:r>
    </w:p>
    <w:p w:rsidR="00BB25AF" w:rsidRDefault="00BB25AF" w:rsidP="0024352D">
      <w:pPr>
        <w:numPr>
          <w:ilvl w:val="0"/>
          <w:numId w:val="7"/>
        </w:numPr>
      </w:pPr>
      <w:r>
        <w:t>Vykonávat pedagogickou činnost v souladu se zásadami a cíli vzdělávání.</w:t>
      </w:r>
    </w:p>
    <w:p w:rsidR="00BB25AF" w:rsidRDefault="00BB25AF" w:rsidP="0024352D">
      <w:pPr>
        <w:numPr>
          <w:ilvl w:val="0"/>
          <w:numId w:val="7"/>
        </w:numPr>
      </w:pPr>
      <w:r>
        <w:t>Chránit a respektovat práva dítěte, žáka a studenta.</w:t>
      </w:r>
    </w:p>
    <w:p w:rsidR="00BB25AF" w:rsidRDefault="00BB25AF" w:rsidP="00BB25AF">
      <w:pPr>
        <w:numPr>
          <w:ilvl w:val="0"/>
          <w:numId w:val="7"/>
        </w:numPr>
      </w:pPr>
      <w:r>
        <w:t>Chránit bezpečí a zdraví dítěte, žáka a studenta a předcházet všem formám rizikového chování ve školách a školských zařízeních.</w:t>
      </w:r>
    </w:p>
    <w:p w:rsidR="00BB25AF" w:rsidRDefault="00BB25AF" w:rsidP="00BB25AF">
      <w:pPr>
        <w:numPr>
          <w:ilvl w:val="0"/>
          <w:numId w:val="7"/>
        </w:numPr>
      </w:pPr>
      <w:r>
        <w:t>Svým přístupem k výchově a vzdělávání vytvářet pozitivní a bezpečné klima ve školním prostředí a podporovat jeho rozvoj.</w:t>
      </w:r>
    </w:p>
    <w:p w:rsidR="00BB25AF" w:rsidRDefault="00BB25AF" w:rsidP="00BB25AF">
      <w:pPr>
        <w:numPr>
          <w:ilvl w:val="0"/>
          <w:numId w:val="7"/>
        </w:numPr>
      </w:pPr>
      <w: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B25AF" w:rsidRDefault="00BB25AF" w:rsidP="00CC1E41">
      <w:pPr>
        <w:numPr>
          <w:ilvl w:val="0"/>
          <w:numId w:val="7"/>
        </w:numPr>
      </w:pPr>
      <w:r>
        <w:t>Poskytovat dítěti, žáku a studentovi nebo zákonnému zástupci nezletilého dítěte nebo žáka informace spojené s výchovou a vzděláváním.</w:t>
      </w:r>
    </w:p>
    <w:p w:rsidR="00CC1E41" w:rsidRDefault="00CC1E41" w:rsidP="00CC1E41">
      <w:pPr>
        <w:ind w:left="720"/>
      </w:pPr>
    </w:p>
    <w:p w:rsidR="00CC1E41" w:rsidRDefault="00CC1E41" w:rsidP="00CC1E41">
      <w:pPr>
        <w:numPr>
          <w:ilvl w:val="0"/>
          <w:numId w:val="15"/>
        </w:numPr>
      </w:pPr>
      <w:r>
        <w:t>Práva pedagogických pracovníků</w:t>
      </w:r>
      <w:bookmarkStart w:id="0" w:name="_GoBack"/>
      <w:bookmarkEnd w:id="0"/>
    </w:p>
    <w:p w:rsidR="00F872E4" w:rsidRDefault="00F872E4" w:rsidP="00F872E4">
      <w:pPr>
        <w:ind w:left="720"/>
      </w:pPr>
      <w:r>
        <w:t xml:space="preserve">Mají právo </w:t>
      </w:r>
      <w:proofErr w:type="gramStart"/>
      <w:r>
        <w:t>na</w:t>
      </w:r>
      <w:proofErr w:type="gramEnd"/>
      <w:r>
        <w:t>:</w:t>
      </w:r>
    </w:p>
    <w:p w:rsidR="006238DC" w:rsidRDefault="006238DC" w:rsidP="006238DC">
      <w:pPr>
        <w:ind w:left="720"/>
      </w:pPr>
    </w:p>
    <w:p w:rsidR="00CC1E41" w:rsidRDefault="006238DC" w:rsidP="00CC1E41">
      <w:r>
        <w:t xml:space="preserve">       </w:t>
      </w:r>
      <w:proofErr w:type="gramStart"/>
      <w:r w:rsidR="00CC1E41">
        <w:t>-</w:t>
      </w:r>
      <w:r>
        <w:t xml:space="preserve">   </w:t>
      </w:r>
      <w:r w:rsidR="00CC1E41">
        <w:t xml:space="preserve"> na</w:t>
      </w:r>
      <w:proofErr w:type="gramEnd"/>
      <w:r w:rsidR="00CC1E41">
        <w:t xml:space="preserve"> zajištění potřebných podmínek pro výkon </w:t>
      </w:r>
      <w:r w:rsidR="00CC1E41">
        <w:tab/>
        <w:t xml:space="preserve">pedagogické činnosti, </w:t>
      </w:r>
      <w:r>
        <w:t xml:space="preserve">    </w:t>
      </w:r>
      <w:r>
        <w:tab/>
      </w:r>
      <w:r w:rsidR="00CC1E41">
        <w:t xml:space="preserve">zejména na ochranu před fyzickým násilím nebo psychickým </w:t>
      </w:r>
      <w:r w:rsidR="00CC1E41">
        <w:tab/>
        <w:t xml:space="preserve">nátlakem ze strany </w:t>
      </w:r>
      <w:r>
        <w:tab/>
      </w:r>
      <w:r w:rsidR="00CC1E41">
        <w:t xml:space="preserve">dětí, žáků, studentů nebo zákonných zástupců dětí, žáků a dalších </w:t>
      </w:r>
      <w:r w:rsidR="00CC1E41">
        <w:tab/>
        <w:t xml:space="preserve">osob, které jsou </w:t>
      </w:r>
      <w:r>
        <w:tab/>
      </w:r>
      <w:r w:rsidR="00CC1E41">
        <w:t>v přímém kontaktu s pedagogickým pracovníkem ve škole</w:t>
      </w:r>
    </w:p>
    <w:p w:rsidR="00CC1E41" w:rsidRDefault="006238DC" w:rsidP="00CC1E41">
      <w:r>
        <w:t xml:space="preserve">       </w:t>
      </w:r>
      <w:proofErr w:type="gramStart"/>
      <w:r w:rsidR="00CC1E41">
        <w:t xml:space="preserve">- </w:t>
      </w:r>
      <w:r>
        <w:t xml:space="preserve">   Na</w:t>
      </w:r>
      <w:proofErr w:type="gramEnd"/>
      <w:r>
        <w:t xml:space="preserve"> ochranu před neodborným zasahováním do výkonu pedagogické činnosti</w:t>
      </w:r>
    </w:p>
    <w:p w:rsidR="006238DC" w:rsidRDefault="006238DC" w:rsidP="00CC1E41">
      <w:r>
        <w:t xml:space="preserve">       </w:t>
      </w:r>
      <w:proofErr w:type="gramStart"/>
      <w:r>
        <w:t>-    Na</w:t>
      </w:r>
      <w:proofErr w:type="gramEnd"/>
      <w:r>
        <w:t xml:space="preserve"> výběr a uplatňování metod, forem a prostředků konání přímé vyučovací, </w:t>
      </w:r>
      <w:r>
        <w:tab/>
        <w:t xml:space="preserve">výchovné, </w:t>
      </w:r>
      <w:r>
        <w:tab/>
        <w:t xml:space="preserve">přímé speciálně-pedagogické nebo přímé pedagogicko-psychologické </w:t>
      </w:r>
      <w:r>
        <w:tab/>
        <w:t xml:space="preserve">činnosti, pokud </w:t>
      </w:r>
      <w:r>
        <w:tab/>
        <w:t>jsou v souladu se zásadami a cíli vzdělávání</w:t>
      </w:r>
    </w:p>
    <w:p w:rsidR="006238DC" w:rsidRDefault="006238DC" w:rsidP="00CC1E41">
      <w:r>
        <w:t xml:space="preserve">       </w:t>
      </w:r>
      <w:proofErr w:type="gramStart"/>
      <w:r>
        <w:t>-   Volit</w:t>
      </w:r>
      <w:proofErr w:type="gramEnd"/>
      <w:r>
        <w:t xml:space="preserve"> a být voleni do školské rady</w:t>
      </w:r>
    </w:p>
    <w:p w:rsidR="006238DC" w:rsidRDefault="006238DC" w:rsidP="00CC1E41">
      <w:r>
        <w:t xml:space="preserve">       </w:t>
      </w:r>
      <w:proofErr w:type="gramStart"/>
      <w:r>
        <w:t>-   Na</w:t>
      </w:r>
      <w:proofErr w:type="gramEnd"/>
      <w:r>
        <w:t xml:space="preserve"> objektivní hodnocení své pedagogické činnosti</w:t>
      </w:r>
    </w:p>
    <w:p w:rsidR="00524BB4" w:rsidRDefault="00524BB4" w:rsidP="00CC1E41"/>
    <w:p w:rsidR="00524BB4" w:rsidRDefault="00524BB4" w:rsidP="00524BB4">
      <w:pPr>
        <w:pStyle w:val="Odstavecseseznamem"/>
        <w:numPr>
          <w:ilvl w:val="0"/>
          <w:numId w:val="11"/>
        </w:numPr>
        <w:rPr>
          <w:u w:val="single"/>
        </w:rPr>
      </w:pPr>
      <w:r w:rsidRPr="00524BB4">
        <w:rPr>
          <w:u w:val="single"/>
        </w:rPr>
        <w:t>GDPR – ochrana osobních údajů</w:t>
      </w:r>
    </w:p>
    <w:p w:rsidR="00524BB4" w:rsidRDefault="00524BB4" w:rsidP="00524BB4">
      <w:pPr>
        <w:pStyle w:val="Odstavecseseznamem"/>
        <w:rPr>
          <w:u w:val="single"/>
        </w:rPr>
      </w:pPr>
    </w:p>
    <w:p w:rsidR="00524BB4" w:rsidRDefault="00524BB4" w:rsidP="00524BB4">
      <w:pPr>
        <w:pStyle w:val="Odstavecseseznamem"/>
        <w:numPr>
          <w:ilvl w:val="1"/>
          <w:numId w:val="16"/>
        </w:numPr>
        <w:spacing w:after="160" w:line="259" w:lineRule="auto"/>
        <w:jc w:val="both"/>
      </w:pPr>
      <w:r>
        <w:t xml:space="preserve">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 </w:t>
      </w:r>
    </w:p>
    <w:p w:rsidR="00524BB4" w:rsidRDefault="00524BB4" w:rsidP="00524BB4">
      <w:pPr>
        <w:pStyle w:val="Odstavecseseznamem"/>
        <w:numPr>
          <w:ilvl w:val="1"/>
          <w:numId w:val="16"/>
        </w:numPr>
        <w:spacing w:after="160" w:line="259" w:lineRule="auto"/>
        <w:jc w:val="both"/>
      </w:pPr>
      <w:r>
        <w:t xml:space="preserve">Právo žáků a zákonných zástupců žáků na přístup k osobním údajům, na opravu a výmaz osobních údajů a právo vznést námitku proti zpracování osobních údajů se řídí směrnicí ředitele školy o ochraně osobních údajů. </w:t>
      </w:r>
    </w:p>
    <w:p w:rsidR="00524BB4" w:rsidRDefault="00524BB4" w:rsidP="00524BB4">
      <w:pPr>
        <w:pStyle w:val="Odstavecseseznamem"/>
        <w:numPr>
          <w:ilvl w:val="1"/>
          <w:numId w:val="16"/>
        </w:numPr>
        <w:spacing w:after="160" w:line="259" w:lineRule="auto"/>
        <w:jc w:val="both"/>
      </w:pPr>
      <w:r>
        <w:t>Zpracování osobních údajů žáků za účelem propagace školy (webové stránky, propagační materiály, fotografie) je možné pouze s výslovným souhlasem zákonných zástupců žáka, není-li dán jiný právní důvod zpracování těchto osobních údajů; bližší úpravu obsahuje směrnice ředitele školy o ochraně osobních údajů.</w:t>
      </w:r>
    </w:p>
    <w:p w:rsidR="00524BB4" w:rsidRDefault="00524BB4" w:rsidP="00524BB4">
      <w:pPr>
        <w:pStyle w:val="Odstavecseseznamem"/>
        <w:numPr>
          <w:ilvl w:val="1"/>
          <w:numId w:val="16"/>
        </w:numPr>
        <w:spacing w:after="160" w:line="259" w:lineRule="auto"/>
        <w:jc w:val="both"/>
      </w:pPr>
      <w:r>
        <w:t xml:space="preserve"> 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24352D" w:rsidRDefault="0024352D" w:rsidP="0024352D">
      <w:pPr>
        <w:rPr>
          <w:b/>
        </w:rPr>
      </w:pPr>
      <w:r>
        <w:rPr>
          <w:b/>
        </w:rPr>
        <w:lastRenderedPageBreak/>
        <w:t>III. Podmínky zajištění bezpečnosti a ochrany zdraví dětí a jejich ochrany před rizikovým chováním a před projevy diskriminace, nepřátelství nebo násilí</w:t>
      </w:r>
    </w:p>
    <w:p w:rsidR="0024352D" w:rsidRDefault="0024352D" w:rsidP="0024352D"/>
    <w:p w:rsidR="0024352D" w:rsidRDefault="0024352D" w:rsidP="0024352D">
      <w:pPr>
        <w:numPr>
          <w:ilvl w:val="0"/>
          <w:numId w:val="7"/>
        </w:numPr>
      </w:pPr>
      <w:r>
        <w:t xml:space="preserve">Všichni žáci jsou povinni chovat se ve škole i mimo ni tak, aby neohrozili majetek a svoje zdraví, ani zdraví ostatních. </w:t>
      </w:r>
    </w:p>
    <w:p w:rsidR="0024352D" w:rsidRDefault="0024352D" w:rsidP="0024352D">
      <w:pPr>
        <w:numPr>
          <w:ilvl w:val="0"/>
          <w:numId w:val="7"/>
        </w:numPr>
      </w:pPr>
      <w:r>
        <w:t>Každý i sebemenší úraz je žák povinen okamžitě hlásit vyučujícímu nebo kterémukoliv zaměstnanci školy.</w:t>
      </w:r>
    </w:p>
    <w:p w:rsidR="0024352D" w:rsidRDefault="0024352D" w:rsidP="0024352D">
      <w:pPr>
        <w:numPr>
          <w:ilvl w:val="0"/>
          <w:numId w:val="7"/>
        </w:numPr>
      </w:pPr>
      <w:r>
        <w:t xml:space="preserve">Žáci po se po skončení vyučování nezdržují v budově školy, výjimku tvoří žáci ve školní družině. Dovoleno je zdržovat se v prostorách školy, pokud je nad žáky vykonáván dozor osobou pověřenou ředitelem školy.  </w:t>
      </w:r>
    </w:p>
    <w:p w:rsidR="0024352D" w:rsidRDefault="0024352D" w:rsidP="0024352D">
      <w:pPr>
        <w:numPr>
          <w:ilvl w:val="0"/>
          <w:numId w:val="7"/>
        </w:numPr>
      </w:pPr>
      <w:r>
        <w:t>Žákům je zakázáno manipulovat s vypínači, elektrickými kabely a elektrospotřebiči bez dovolení a dozoru pedagoga. Není dovoleno měnit nebo jinak manipulovat s nastavením školních počítačů.</w:t>
      </w:r>
    </w:p>
    <w:p w:rsidR="0024352D" w:rsidRDefault="0024352D" w:rsidP="0024352D">
      <w:pPr>
        <w:numPr>
          <w:ilvl w:val="0"/>
          <w:numId w:val="7"/>
        </w:numPr>
      </w:pPr>
      <w:r>
        <w:t>Při výuce v tělocvičně, dílně se žáci řídí Řády těchto učeben. Vyučující je povinen před zahájením vyučovaného předmětu v první vyučovací hodině nového školního roku, prokazatelně seznámit žáky s bezpečností. Dále vyučující seznámí žáky s bezpečnostními pravidly, kdykoli to uzná za vhodné z hlediska zajištění bezpečnosti (práce s netradičním materiálem, ostrými předměty…).  Žáci, kteří nebyli na první vyučovací hodině přítomni, budou poučeni dodatečně. O poučení žáků bude proveden zápis do třídní knihy. Poučení o BOZ a PO se provádí také před každými prázdninami a akcí pořádanou mimo školní budovu.</w:t>
      </w:r>
    </w:p>
    <w:p w:rsidR="0024352D" w:rsidRDefault="0024352D" w:rsidP="0024352D">
      <w:pPr>
        <w:numPr>
          <w:ilvl w:val="0"/>
          <w:numId w:val="7"/>
        </w:numPr>
      </w:pPr>
      <w:r>
        <w:t>Školní budova je přístupná pouze v době vyučování a po něm, pokud jsou přítomni zaměstnanci školy a je zajištěna kontrola osob (videotelefon). Každý pracovník je před otevřením budovy povinen zjistit důvod návštěvy cizí osoby a zajistit, aby se volně nepohybovali po budově. Otevírat návštěvám a cizím osobám žáci nemají dovoleno.</w:t>
      </w:r>
    </w:p>
    <w:p w:rsidR="0024352D" w:rsidRDefault="0024352D" w:rsidP="0024352D">
      <w:pPr>
        <w:numPr>
          <w:ilvl w:val="0"/>
          <w:numId w:val="7"/>
        </w:numPr>
      </w:pPr>
      <w:r>
        <w:t xml:space="preserve">Ve všech prostorách školy platí zákaz požívání alkoholu a jiných omamných a návykových látek, kouření. Zaměstnanci školy odkládají své věci na místech tomu určených.  </w:t>
      </w:r>
    </w:p>
    <w:p w:rsidR="0024352D" w:rsidRDefault="0024352D" w:rsidP="0024352D">
      <w:pPr>
        <w:numPr>
          <w:ilvl w:val="0"/>
          <w:numId w:val="7"/>
        </w:numPr>
      </w:pPr>
      <w:r>
        <w:t>Všichni zaměstnanci školy jsou povinni v době vyučování a činnostech s ním souvisejících přihlížet k základním fyziologickým potřebám žáků a vytvářet podmínky pro jejich zdravý vývoj a pro předcházení vzniku sociálně patologických jevů. Žákům poskytují dostatečné informace, které povedou k ochraně jejich zdraví a k bezpečnosti.</w:t>
      </w:r>
    </w:p>
    <w:p w:rsidR="0024352D" w:rsidRDefault="0024352D" w:rsidP="0024352D">
      <w:pPr>
        <w:numPr>
          <w:ilvl w:val="0"/>
          <w:numId w:val="7"/>
        </w:numPr>
      </w:pPr>
      <w:r>
        <w:t>V případě výskytu vší zaměstnanci nemohou žákům prohlížet vlasy, jsou ale povinni tuto skutečnost oznámit třídnímu učiteli. Ten zajistí předání informace prokazatelným způsobem plošně zákonným zástupcům žáků. Zákonný zástupce je povinen neprodleně provést odvšivení svého dítěte.</w:t>
      </w:r>
    </w:p>
    <w:p w:rsidR="0024352D" w:rsidRDefault="0024352D" w:rsidP="0024352D">
      <w:pPr>
        <w:numPr>
          <w:ilvl w:val="0"/>
          <w:numId w:val="7"/>
        </w:numPr>
      </w:pPr>
      <w:r>
        <w:t>Po poslední vyučovací hodině je vyučující zodpovědný za předání žáků, kteří docházejí do školní družiny, vychovatelce. Ostatní žáky odvádí do šatny a vykonává nad nimi dozor až do odchodu posledního žáka.</w:t>
      </w:r>
    </w:p>
    <w:p w:rsidR="0024352D" w:rsidRDefault="0024352D" w:rsidP="0024352D">
      <w:pPr>
        <w:numPr>
          <w:ilvl w:val="0"/>
          <w:numId w:val="7"/>
        </w:numPr>
      </w:pPr>
      <w:r>
        <w:t xml:space="preserve">Zaměstnanci dodržují bezpečnostní a protipožární předpisy. Pokud je zjištěna závada nebo nedostatek, které by mohly ohrozit bezpečnost nebo zdraví osob, je jejich povinnost informovat o skutečnosti ředitele školy a v rámci svých možností a povinností zabránit vzniku škody. Pedagogičtí zaměstnanci sledují během vyučování a činností s ním souvisejícími zdravotní stav žáků, v případě zjištění náhlé zdravotní indispozice žáka, informují telefonicky zákonné zástupce žáka a ředitele školy. Nemocný žák může být odeslán k lékařskému vyšetření nebo k odchodu domů pouze v doprovodu zákonného zástupce nebo osoby pověřené zákonným zástupcem k vyzvednutí žáka. </w:t>
      </w:r>
    </w:p>
    <w:p w:rsidR="0024352D" w:rsidRDefault="0024352D" w:rsidP="0024352D">
      <w:pPr>
        <w:numPr>
          <w:ilvl w:val="0"/>
          <w:numId w:val="7"/>
        </w:numPr>
      </w:pPr>
      <w:r>
        <w:t xml:space="preserve">Žák, který nejeví známky nemoci a který předloží třídnímu učiteli písemnou žádost zákonného zástupce o uvolnění žáka během vyučování a jeho samostatném odchodu </w:t>
      </w:r>
      <w:r>
        <w:lastRenderedPageBreak/>
        <w:t>z vyučování, může být uvolněn z vyučování. Po opuštění budovy školy za něj přebírají odpovědnost zákonní zástupci žáka. Přesná formulace je uvedena na webových stránkách školy.</w:t>
      </w:r>
    </w:p>
    <w:p w:rsidR="0024352D" w:rsidRDefault="0024352D" w:rsidP="0024352D">
      <w:pPr>
        <w:numPr>
          <w:ilvl w:val="0"/>
          <w:numId w:val="7"/>
        </w:numPr>
      </w:pPr>
      <w:r>
        <w:t xml:space="preserve">Třídní učitelé zajistí, aby každý žák měl zapsány v žákovské knížce tyto údaje: jméno a příjmení, adresu, telefonní čísla rodičů do zaměstnání a domů, adresu a jméno ošetřujícího lékaře, datum třídních schůzek. </w:t>
      </w:r>
    </w:p>
    <w:p w:rsidR="0024352D" w:rsidRDefault="0024352D" w:rsidP="0024352D">
      <w:pPr>
        <w:numPr>
          <w:ilvl w:val="0"/>
          <w:numId w:val="7"/>
        </w:numPr>
      </w:pPr>
      <w:r>
        <w:t>Pokud se stane úraz žákovi nebo jiné osobě, zajistí zaměstnanci první pomoc, úraz hned hlásí řediteli školy a vyplní záznam do Knihy úrazů. Ošetření a vyplnění záznamů provede ten zaměstnanec, který byl přítomen vzniku úrazu a zná jeho příčinu a ostatní podrobnosti. Za vyplnění dalších formulářů odpovídá ředitel školy.</w:t>
      </w:r>
    </w:p>
    <w:p w:rsidR="0024352D" w:rsidRDefault="0024352D" w:rsidP="0024352D">
      <w:pPr>
        <w:numPr>
          <w:ilvl w:val="0"/>
          <w:numId w:val="7"/>
        </w:numPr>
      </w:pPr>
      <w:r>
        <w:t>Všichni pedagogičtí pracovníci průběžně sledují podmínky a situaci ve škole z hlediska výskytu sociálně patologických jevů, uplatňují různé formy a metody umožňující včasné zachycení ohrožených žáků.</w:t>
      </w:r>
    </w:p>
    <w:p w:rsidR="0024352D" w:rsidRDefault="0024352D" w:rsidP="0024352D">
      <w:pPr>
        <w:numPr>
          <w:ilvl w:val="0"/>
          <w:numId w:val="7"/>
        </w:numPr>
      </w:pPr>
      <w:r>
        <w:t>Školní metodik prevence zajišťuje spolupráci s rodiči v oblasti prevence, informuje je o preventivním programu školy a dalších aktivitách.</w:t>
      </w:r>
    </w:p>
    <w:p w:rsidR="0024352D" w:rsidRDefault="0024352D" w:rsidP="0024352D">
      <w:pPr>
        <w:numPr>
          <w:ilvl w:val="0"/>
          <w:numId w:val="7"/>
        </w:numPr>
      </w:pPr>
      <w:r>
        <w:t>Školní metodik prevence spolupracuje na základě pověření ředitele školy s dalšími institucemi na sociálně právní ochranu dětí a mládeže.</w:t>
      </w:r>
    </w:p>
    <w:p w:rsidR="0024352D" w:rsidRDefault="0024352D" w:rsidP="0024352D">
      <w:pPr>
        <w:numPr>
          <w:ilvl w:val="0"/>
          <w:numId w:val="7"/>
        </w:numPr>
      </w:pPr>
      <w: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24352D" w:rsidRDefault="0024352D" w:rsidP="0024352D">
      <w:pPr>
        <w:numPr>
          <w:ilvl w:val="0"/>
          <w:numId w:val="7"/>
        </w:numPr>
      </w:pPr>
      <w: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24352D" w:rsidRDefault="0024352D" w:rsidP="0024352D">
      <w:pPr>
        <w:numPr>
          <w:ilvl w:val="0"/>
          <w:numId w:val="7"/>
        </w:numPr>
      </w:pPr>
      <w:r>
        <w:t>Pedagogičtí pracovníci dbají, aby etická a právní výchova, výchova ke zdravému životnímu stylu a preventivní výchova byla vyučována v souladu se školním vzdělávacím programem.</w:t>
      </w:r>
    </w:p>
    <w:p w:rsidR="0024352D" w:rsidRDefault="0024352D" w:rsidP="0024352D">
      <w:pPr>
        <w:numPr>
          <w:ilvl w:val="0"/>
          <w:numId w:val="7"/>
        </w:numPr>
      </w:pPr>
      <w: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24352D" w:rsidRDefault="0024352D" w:rsidP="0024352D"/>
    <w:p w:rsidR="0024352D" w:rsidRDefault="0024352D" w:rsidP="0024352D">
      <w:pPr>
        <w:ind w:firstLine="360"/>
        <w:rPr>
          <w:u w:val="single"/>
        </w:rPr>
      </w:pPr>
      <w:r>
        <w:rPr>
          <w:u w:val="single"/>
        </w:rPr>
        <w:t xml:space="preserve"> Program proti šikanování</w:t>
      </w:r>
    </w:p>
    <w:p w:rsidR="0024352D" w:rsidRDefault="0024352D" w:rsidP="0024352D">
      <w:pPr>
        <w:widowControl w:val="0"/>
      </w:pPr>
    </w:p>
    <w:p w:rsidR="0024352D" w:rsidRDefault="0024352D" w:rsidP="0024352D">
      <w:pPr>
        <w:widowControl w:val="0"/>
        <w:ind w:left="360"/>
      </w:pPr>
      <w:r>
        <w:t xml:space="preserve">Tento Program proti šikanování ve škole slouží k vytvoření bezpečného, respektujícího a spolupracujícího prostředí ve škole, zaměřuje se především na prevenci šikanování a ukazuje postupy řešení šikanování. Je určen všem zaměstnancům školy, rodičům a žákům školy. Tento program je nedílnou součástí Primární prevence sociálně patologických jevů ve škole a Minimálního preventivního programu školy a Bezpečnosti a ochrany zdraví žáků. </w:t>
      </w:r>
    </w:p>
    <w:p w:rsidR="0024352D" w:rsidRDefault="0024352D" w:rsidP="0024352D"/>
    <w:p w:rsidR="0024352D" w:rsidRDefault="0024352D" w:rsidP="0024352D"/>
    <w:p w:rsidR="0024352D" w:rsidRDefault="0024352D" w:rsidP="0024352D"/>
    <w:p w:rsidR="0024352D" w:rsidRDefault="0024352D" w:rsidP="0024352D">
      <w:pPr>
        <w:rPr>
          <w:b/>
        </w:rPr>
      </w:pPr>
      <w:r>
        <w:rPr>
          <w:b/>
        </w:rPr>
        <w:lastRenderedPageBreak/>
        <w:t xml:space="preserve">IV. Podmínky zacházení s majetkem školy nebo školského zařízení ze strany žáků </w:t>
      </w:r>
    </w:p>
    <w:p w:rsidR="0024352D" w:rsidRDefault="0024352D" w:rsidP="0024352D"/>
    <w:p w:rsidR="0024352D" w:rsidRDefault="0024352D" w:rsidP="0024352D">
      <w:pPr>
        <w:numPr>
          <w:ilvl w:val="0"/>
          <w:numId w:val="7"/>
        </w:numPr>
      </w:pPr>
      <w:r>
        <w:t>Pokud dojde ke svévolnému a úmyslnému poškození majetku školy, žáků a zaměstnanců školy, je úhrada vyžadována na zákonných zástupcích žáka, který škodu způsobil.</w:t>
      </w:r>
    </w:p>
    <w:p w:rsidR="0024352D" w:rsidRDefault="0024352D" w:rsidP="0024352D">
      <w:pPr>
        <w:numPr>
          <w:ilvl w:val="0"/>
          <w:numId w:val="7"/>
        </w:numPr>
      </w:pPr>
      <w:r>
        <w:t>Ztrátu věcí musí žáci hlásit neprodleně vyučujícímu, žáci musí dbát dostatečnému zajištění svých věcí. Ve výjimečných případech (TV, kroužky apod.) zajistí úschovu cenných věcí vyučující. Zaměstnanci školy odkládají osobní věci na místa k tomu určená.</w:t>
      </w:r>
    </w:p>
    <w:p w:rsidR="0024352D" w:rsidRDefault="0024352D" w:rsidP="0024352D">
      <w:pPr>
        <w:numPr>
          <w:ilvl w:val="0"/>
          <w:numId w:val="7"/>
        </w:numPr>
      </w:pPr>
      <w:r>
        <w:t xml:space="preserve">Žákům základních škol jsou bezplatně poskytovány učebnice a učební texty. Žáci prvního ročníku učebnice nevracejí, ostatní žáci jsou povinni učebnice a jejich součásti vrátit nejpozději do konce školního roku, ve kterém byly používány. Žáci jsou povinni zacházet se zapůjčenými učebnicemi a jejich součástmi šetrně, zabránit ztrátě a poškození. </w:t>
      </w:r>
    </w:p>
    <w:p w:rsidR="0024352D" w:rsidRDefault="0024352D" w:rsidP="0024352D">
      <w:pPr>
        <w:numPr>
          <w:ilvl w:val="0"/>
          <w:numId w:val="7"/>
        </w:numPr>
      </w:pPr>
      <w:r>
        <w:t>Pokud žák během školního roku změní školu, je povinen vrátit všechny zapůjčené učebnice a učební texty a ostatní zapůjčené pomůcky, nejpozději den před svým odchodem.</w:t>
      </w:r>
    </w:p>
    <w:p w:rsidR="0024352D" w:rsidRDefault="0024352D" w:rsidP="0024352D">
      <w:pPr>
        <w:numPr>
          <w:ilvl w:val="0"/>
          <w:numId w:val="7"/>
        </w:numPr>
      </w:pPr>
      <w:r>
        <w:t>Žákům je zakázáno ve škole používat žvýkačky. Nevhodným používáním se poškozuje a znečišťuje majetek školy a okolí školy.</w:t>
      </w:r>
    </w:p>
    <w:p w:rsidR="0024352D" w:rsidRDefault="0024352D" w:rsidP="0024352D">
      <w:pPr>
        <w:numPr>
          <w:ilvl w:val="0"/>
          <w:numId w:val="7"/>
        </w:numPr>
      </w:pPr>
      <w:r>
        <w:t xml:space="preserve">S okny, žaluziemi a závěsy mohou žáci manipulovat jen na pokyn vyučujícího. </w:t>
      </w:r>
    </w:p>
    <w:p w:rsidR="0024352D" w:rsidRDefault="0024352D" w:rsidP="0024352D">
      <w:pPr>
        <w:numPr>
          <w:ilvl w:val="0"/>
          <w:numId w:val="7"/>
        </w:numPr>
      </w:pPr>
      <w:r>
        <w:t xml:space="preserve">Úmyslné poškozování majetku školy žákem, bude považováno za porušení Školního řádu. Žák je povinen se zapojit do opravy poškozeného majetku školy, s přihlédnutím na jeho věk a fyzické možnosti. O přestupku žáka budou informováni zákonní zástupci žáka. </w:t>
      </w:r>
    </w:p>
    <w:p w:rsidR="0024352D" w:rsidRDefault="0024352D" w:rsidP="0024352D">
      <w:pPr>
        <w:ind w:left="720"/>
      </w:pPr>
    </w:p>
    <w:p w:rsidR="0024352D" w:rsidRDefault="0024352D" w:rsidP="0024352D"/>
    <w:p w:rsidR="0024352D" w:rsidRDefault="0024352D" w:rsidP="0024352D">
      <w:pPr>
        <w:rPr>
          <w:b/>
        </w:rPr>
      </w:pPr>
      <w:r>
        <w:rPr>
          <w:b/>
        </w:rPr>
        <w:t xml:space="preserve">  V. Zákaz činnosti a propagace politických stran a hnutí, zákaz reklamy</w:t>
      </w:r>
    </w:p>
    <w:p w:rsidR="0024352D" w:rsidRDefault="0024352D" w:rsidP="0024352D">
      <w:pPr>
        <w:rPr>
          <w:b/>
        </w:rPr>
      </w:pPr>
    </w:p>
    <w:p w:rsidR="0024352D" w:rsidRDefault="0024352D" w:rsidP="0024352D">
      <w:pPr>
        <w:numPr>
          <w:ilvl w:val="0"/>
          <w:numId w:val="7"/>
        </w:numPr>
      </w:pPr>
      <w:r>
        <w:t>Ve škole není povolena činnost politických stran a politických hnutí, není dovolena jejich propagace</w:t>
      </w:r>
    </w:p>
    <w:p w:rsidR="0024352D" w:rsidRDefault="0024352D" w:rsidP="0024352D">
      <w:pPr>
        <w:numPr>
          <w:ilvl w:val="0"/>
          <w:numId w:val="7"/>
        </w:numPr>
      </w:pPr>
      <w:r>
        <w:t>Ve škole není dovolena propagace extrémistických skupin a hnutí. Za podporu a propagaci může být považováno i nevhodné oblečení, které extrémistické skupiny a hnutí podporuje nebo zobrazuje.</w:t>
      </w:r>
    </w:p>
    <w:p w:rsidR="0024352D" w:rsidRDefault="0024352D" w:rsidP="0024352D">
      <w:pPr>
        <w:numPr>
          <w:ilvl w:val="0"/>
          <w:numId w:val="7"/>
        </w:numPr>
      </w:pPr>
      <w:r>
        <w:t>Ve škole není dovolena reklama, která by byla v rozporu s cíli a obsahem vzdělávání, reklama výrobků, které ohrožují zdraví, morální a psychický vývoj žáků, nebo přímo ohrožující životní prostředí.</w:t>
      </w:r>
    </w:p>
    <w:p w:rsidR="0024352D" w:rsidRDefault="0024352D" w:rsidP="0024352D">
      <w:pPr>
        <w:ind w:left="720"/>
      </w:pPr>
    </w:p>
    <w:p w:rsidR="0024352D" w:rsidRDefault="0024352D" w:rsidP="0024352D">
      <w:pPr>
        <w:rPr>
          <w:b/>
        </w:rPr>
      </w:pPr>
      <w:r>
        <w:rPr>
          <w:b/>
        </w:rPr>
        <w:t>VI. Pravidla pro hodnocení výsledků vzdělávání žáků</w:t>
      </w:r>
    </w:p>
    <w:p w:rsidR="0024352D" w:rsidRDefault="0024352D" w:rsidP="0024352D"/>
    <w:p w:rsidR="0024352D" w:rsidRDefault="0024352D" w:rsidP="0024352D">
      <w:r>
        <w:t>Pravidla pro hodnocení výsledků vzdělávání žáků jsou uvedena v příloze školního řádu s názvem: „ Pravidla hodnocení žáků“.</w:t>
      </w:r>
    </w:p>
    <w:p w:rsidR="0024352D" w:rsidRDefault="0024352D" w:rsidP="0024352D"/>
    <w:p w:rsidR="0024352D" w:rsidRDefault="0024352D" w:rsidP="0024352D"/>
    <w:p w:rsidR="0024352D" w:rsidRDefault="0024352D" w:rsidP="0024352D"/>
    <w:p w:rsidR="0024352D" w:rsidRDefault="0024352D" w:rsidP="0024352D"/>
    <w:p w:rsidR="0024352D" w:rsidRDefault="0024352D" w:rsidP="0024352D"/>
    <w:p w:rsidR="0024352D" w:rsidRDefault="0024352D" w:rsidP="0024352D"/>
    <w:p w:rsidR="0024352D" w:rsidRDefault="0024352D" w:rsidP="0024352D"/>
    <w:p w:rsidR="0024352D" w:rsidRDefault="0024352D" w:rsidP="0024352D"/>
    <w:p w:rsidR="0024352D" w:rsidRDefault="0024352D" w:rsidP="0024352D"/>
    <w:p w:rsidR="0024352D" w:rsidRDefault="0024352D" w:rsidP="0024352D">
      <w:pPr>
        <w:rPr>
          <w:b/>
        </w:rPr>
      </w:pPr>
      <w:r>
        <w:rPr>
          <w:b/>
        </w:rPr>
        <w:lastRenderedPageBreak/>
        <w:t>VII. Platnost Školního řádu a způsoby zveřejnění</w:t>
      </w:r>
    </w:p>
    <w:p w:rsidR="0024352D" w:rsidRDefault="0024352D" w:rsidP="0024352D"/>
    <w:p w:rsidR="0024352D" w:rsidRDefault="0024352D" w:rsidP="0024352D">
      <w:pPr>
        <w:numPr>
          <w:ilvl w:val="0"/>
          <w:numId w:val="13"/>
        </w:numPr>
      </w:pPr>
      <w:r>
        <w:t>Tímto dokumentem se ruší platnost</w:t>
      </w:r>
      <w:r w:rsidR="00880ED2">
        <w:t xml:space="preserve"> Školního řádu ze dne 1. 9. 2016</w:t>
      </w:r>
      <w:r>
        <w:t>.</w:t>
      </w:r>
    </w:p>
    <w:p w:rsidR="0024352D" w:rsidRDefault="0024352D" w:rsidP="0024352D">
      <w:pPr>
        <w:numPr>
          <w:ilvl w:val="0"/>
          <w:numId w:val="13"/>
        </w:numPr>
      </w:pPr>
      <w:r>
        <w:t>Zaměstnanci školy byli s tímto</w:t>
      </w:r>
      <w:r w:rsidR="002A7A92">
        <w:t xml:space="preserve"> řádem seznámeni dne 30</w:t>
      </w:r>
      <w:r w:rsidR="00524BB4">
        <w:t>. 8. 2018</w:t>
      </w:r>
      <w:r>
        <w:t xml:space="preserve"> na pedagogické radě.</w:t>
      </w:r>
    </w:p>
    <w:p w:rsidR="0024352D" w:rsidRDefault="0024352D" w:rsidP="0024352D">
      <w:pPr>
        <w:numPr>
          <w:ilvl w:val="0"/>
          <w:numId w:val="13"/>
        </w:numPr>
      </w:pPr>
      <w:r>
        <w:t>Tento Školní řád byl předložen a schvále</w:t>
      </w:r>
      <w:r w:rsidR="002A7A92">
        <w:t>n Školskou radou dne 3. 5. 2018</w:t>
      </w:r>
      <w:r>
        <w:t>.</w:t>
      </w:r>
    </w:p>
    <w:p w:rsidR="0024352D" w:rsidRDefault="0024352D" w:rsidP="0024352D">
      <w:pPr>
        <w:numPr>
          <w:ilvl w:val="0"/>
          <w:numId w:val="13"/>
        </w:numPr>
      </w:pPr>
      <w:r>
        <w:t xml:space="preserve">Seznámeni s tímto Školním řádem budou rodiče na třídní schůzce, vyvěšen bude v přízemí budovy školy u informační nástěnky. Školní řád je také k dispozici u ředitele školy. </w:t>
      </w:r>
    </w:p>
    <w:p w:rsidR="0024352D" w:rsidRDefault="0024352D" w:rsidP="0024352D">
      <w:pPr>
        <w:numPr>
          <w:ilvl w:val="0"/>
          <w:numId w:val="13"/>
        </w:numPr>
      </w:pPr>
      <w:r>
        <w:t xml:space="preserve">Školní řád je závazný pro žáky, zákonné zástupce a zaměstnance školy. </w:t>
      </w:r>
    </w:p>
    <w:p w:rsidR="0024352D" w:rsidRDefault="0024352D" w:rsidP="0024352D">
      <w:pPr>
        <w:numPr>
          <w:ilvl w:val="0"/>
          <w:numId w:val="13"/>
        </w:numPr>
      </w:pPr>
      <w:r>
        <w:t xml:space="preserve">Případné změny ve Školním řádu budou projednány -  schváleny na pedagogické radě a předloženy Školské radě ke schválení. </w:t>
      </w:r>
    </w:p>
    <w:p w:rsidR="0024352D" w:rsidRDefault="0024352D" w:rsidP="0024352D">
      <w:pPr>
        <w:numPr>
          <w:ilvl w:val="0"/>
          <w:numId w:val="13"/>
        </w:numPr>
      </w:pPr>
      <w:r>
        <w:t xml:space="preserve">Pokud bude vydán dodatek ke Školnímu řádu, je tento opět schválen pedagogickou radou a předložen Školské radě. Po schválení se dodatek stává součástí Školního řádu. </w:t>
      </w:r>
    </w:p>
    <w:p w:rsidR="0024352D" w:rsidRDefault="0024352D" w:rsidP="0024352D"/>
    <w:p w:rsidR="0024352D" w:rsidRDefault="0024352D" w:rsidP="0024352D"/>
    <w:p w:rsidR="0024352D" w:rsidRDefault="0024352D" w:rsidP="0024352D"/>
    <w:p w:rsidR="0024352D" w:rsidRDefault="0024352D" w:rsidP="0024352D">
      <w:r>
        <w:t>V</w:t>
      </w:r>
      <w:r w:rsidR="00524BB4">
        <w:t>e Velkém Přítočně dne 1. 9. 2018</w:t>
      </w:r>
      <w:r>
        <w:tab/>
      </w:r>
      <w:r>
        <w:tab/>
      </w:r>
      <w:r>
        <w:tab/>
      </w:r>
      <w:r>
        <w:tab/>
      </w:r>
      <w:r>
        <w:tab/>
        <w:t>Mgr. Martina Jůzová</w:t>
      </w:r>
    </w:p>
    <w:p w:rsidR="0024352D" w:rsidRDefault="0024352D" w:rsidP="0024352D">
      <w:r>
        <w:tab/>
      </w:r>
      <w:r>
        <w:tab/>
      </w:r>
      <w:r>
        <w:tab/>
      </w:r>
      <w:r>
        <w:tab/>
      </w:r>
      <w:r>
        <w:tab/>
      </w:r>
      <w:r>
        <w:tab/>
      </w:r>
      <w:r>
        <w:tab/>
      </w:r>
      <w:r>
        <w:tab/>
      </w:r>
      <w:r>
        <w:tab/>
        <w:t xml:space="preserve">    ředitelka školy</w:t>
      </w:r>
    </w:p>
    <w:p w:rsidR="0024352D" w:rsidRDefault="0024352D" w:rsidP="0024352D"/>
    <w:p w:rsidR="0024352D" w:rsidRDefault="0024352D" w:rsidP="0024352D"/>
    <w:p w:rsidR="0024352D" w:rsidRDefault="0024352D" w:rsidP="0024352D"/>
    <w:p w:rsidR="0024352D" w:rsidRDefault="0024352D" w:rsidP="0024352D"/>
    <w:p w:rsidR="003033FE" w:rsidRDefault="00F872E4"/>
    <w:sectPr w:rsidR="00303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21B"/>
    <w:multiLevelType w:val="hybridMultilevel"/>
    <w:tmpl w:val="B28423B2"/>
    <w:lvl w:ilvl="0" w:tplc="38EE4C8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5B945BD"/>
    <w:multiLevelType w:val="hybridMultilevel"/>
    <w:tmpl w:val="AA146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65F7955"/>
    <w:multiLevelType w:val="hybridMultilevel"/>
    <w:tmpl w:val="762A9158"/>
    <w:lvl w:ilvl="0" w:tplc="3BCC4AF8">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E46A51"/>
    <w:multiLevelType w:val="hybridMultilevel"/>
    <w:tmpl w:val="6B2618AA"/>
    <w:lvl w:ilvl="0" w:tplc="006C9AA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347653"/>
    <w:multiLevelType w:val="hybridMultilevel"/>
    <w:tmpl w:val="ABCE8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B05296F"/>
    <w:multiLevelType w:val="hybridMultilevel"/>
    <w:tmpl w:val="A07AE1C4"/>
    <w:lvl w:ilvl="0" w:tplc="021E770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E911DDB"/>
    <w:multiLevelType w:val="hybridMultilevel"/>
    <w:tmpl w:val="42C60E58"/>
    <w:lvl w:ilvl="0" w:tplc="669040C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36A476F1"/>
    <w:multiLevelType w:val="multilevel"/>
    <w:tmpl w:val="FAF297C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A5177A"/>
    <w:multiLevelType w:val="hybridMultilevel"/>
    <w:tmpl w:val="B03C800E"/>
    <w:lvl w:ilvl="0" w:tplc="E49822FE">
      <w:start w:val="1"/>
      <w:numFmt w:val="lowerLetter"/>
      <w:lvlText w:val="%1)"/>
      <w:lvlJc w:val="left"/>
      <w:pPr>
        <w:ind w:left="1080" w:hanging="360"/>
      </w:pPr>
      <w:rPr>
        <w:sz w:val="24"/>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nsid w:val="47526088"/>
    <w:multiLevelType w:val="hybridMultilevel"/>
    <w:tmpl w:val="BB8ECE64"/>
    <w:lvl w:ilvl="0" w:tplc="AB06A94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01865B4"/>
    <w:multiLevelType w:val="hybridMultilevel"/>
    <w:tmpl w:val="9D6A7604"/>
    <w:lvl w:ilvl="0" w:tplc="B0ECEA0E">
      <w:start w:val="2"/>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A1929B7"/>
    <w:multiLevelType w:val="hybridMultilevel"/>
    <w:tmpl w:val="0CE063BE"/>
    <w:lvl w:ilvl="0" w:tplc="6BDEAA0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1071D27"/>
    <w:multiLevelType w:val="hybridMultilevel"/>
    <w:tmpl w:val="ABCE8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2394837"/>
    <w:multiLevelType w:val="hybridMultilevel"/>
    <w:tmpl w:val="C5EEF8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AF3223F"/>
    <w:multiLevelType w:val="hybridMultilevel"/>
    <w:tmpl w:val="880CCC0E"/>
    <w:lvl w:ilvl="0" w:tplc="5A72249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2D"/>
    <w:rsid w:val="0024352D"/>
    <w:rsid w:val="002A7A92"/>
    <w:rsid w:val="003A6A4D"/>
    <w:rsid w:val="00524BB4"/>
    <w:rsid w:val="006238DC"/>
    <w:rsid w:val="0081133B"/>
    <w:rsid w:val="00880ED2"/>
    <w:rsid w:val="009A0CEB"/>
    <w:rsid w:val="009A1334"/>
    <w:rsid w:val="00A230C6"/>
    <w:rsid w:val="00AD021D"/>
    <w:rsid w:val="00BB25AF"/>
    <w:rsid w:val="00CC1E41"/>
    <w:rsid w:val="00EC5F7D"/>
    <w:rsid w:val="00F872E4"/>
    <w:rsid w:val="00FB3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5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352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352D"/>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24352D"/>
    <w:rPr>
      <w:b/>
      <w:bCs/>
    </w:rPr>
  </w:style>
  <w:style w:type="character" w:customStyle="1" w:styleId="ZkladntextChar">
    <w:name w:val="Základní text Char"/>
    <w:basedOn w:val="Standardnpsmoodstavce"/>
    <w:link w:val="Zkladntext"/>
    <w:semiHidden/>
    <w:rsid w:val="0024352D"/>
    <w:rPr>
      <w:rFonts w:ascii="Times New Roman" w:eastAsia="Times New Roman" w:hAnsi="Times New Roman" w:cs="Times New Roman"/>
      <w:b/>
      <w:bCs/>
      <w:sz w:val="24"/>
      <w:szCs w:val="24"/>
      <w:lang w:eastAsia="cs-CZ"/>
    </w:rPr>
  </w:style>
  <w:style w:type="paragraph" w:customStyle="1" w:styleId="standard">
    <w:name w:val="standard"/>
    <w:basedOn w:val="Normln"/>
    <w:rsid w:val="0024352D"/>
    <w:pPr>
      <w:spacing w:before="100" w:beforeAutospacing="1" w:after="100" w:afterAutospacing="1"/>
    </w:pPr>
  </w:style>
  <w:style w:type="paragraph" w:styleId="Odstavecseseznamem">
    <w:name w:val="List Paragraph"/>
    <w:basedOn w:val="Normln"/>
    <w:uiPriority w:val="34"/>
    <w:qFormat/>
    <w:rsid w:val="0024352D"/>
    <w:pPr>
      <w:ind w:left="720"/>
      <w:contextualSpacing/>
    </w:pPr>
  </w:style>
  <w:style w:type="paragraph" w:styleId="Textbubliny">
    <w:name w:val="Balloon Text"/>
    <w:basedOn w:val="Normln"/>
    <w:link w:val="TextbublinyChar"/>
    <w:uiPriority w:val="99"/>
    <w:semiHidden/>
    <w:unhideWhenUsed/>
    <w:rsid w:val="00EC5F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F7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5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352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352D"/>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24352D"/>
    <w:rPr>
      <w:b/>
      <w:bCs/>
    </w:rPr>
  </w:style>
  <w:style w:type="character" w:customStyle="1" w:styleId="ZkladntextChar">
    <w:name w:val="Základní text Char"/>
    <w:basedOn w:val="Standardnpsmoodstavce"/>
    <w:link w:val="Zkladntext"/>
    <w:semiHidden/>
    <w:rsid w:val="0024352D"/>
    <w:rPr>
      <w:rFonts w:ascii="Times New Roman" w:eastAsia="Times New Roman" w:hAnsi="Times New Roman" w:cs="Times New Roman"/>
      <w:b/>
      <w:bCs/>
      <w:sz w:val="24"/>
      <w:szCs w:val="24"/>
      <w:lang w:eastAsia="cs-CZ"/>
    </w:rPr>
  </w:style>
  <w:style w:type="paragraph" w:customStyle="1" w:styleId="standard">
    <w:name w:val="standard"/>
    <w:basedOn w:val="Normln"/>
    <w:rsid w:val="0024352D"/>
    <w:pPr>
      <w:spacing w:before="100" w:beforeAutospacing="1" w:after="100" w:afterAutospacing="1"/>
    </w:pPr>
  </w:style>
  <w:style w:type="paragraph" w:styleId="Odstavecseseznamem">
    <w:name w:val="List Paragraph"/>
    <w:basedOn w:val="Normln"/>
    <w:uiPriority w:val="34"/>
    <w:qFormat/>
    <w:rsid w:val="0024352D"/>
    <w:pPr>
      <w:ind w:left="720"/>
      <w:contextualSpacing/>
    </w:pPr>
  </w:style>
  <w:style w:type="paragraph" w:styleId="Textbubliny">
    <w:name w:val="Balloon Text"/>
    <w:basedOn w:val="Normln"/>
    <w:link w:val="TextbublinyChar"/>
    <w:uiPriority w:val="99"/>
    <w:semiHidden/>
    <w:unhideWhenUsed/>
    <w:rsid w:val="00EC5F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F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4610</Words>
  <Characters>27201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9</cp:revision>
  <cp:lastPrinted>2018-08-31T05:49:00Z</cp:lastPrinted>
  <dcterms:created xsi:type="dcterms:W3CDTF">2018-08-24T12:52:00Z</dcterms:created>
  <dcterms:modified xsi:type="dcterms:W3CDTF">2019-01-28T10:40:00Z</dcterms:modified>
</cp:coreProperties>
</file>